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35D8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Болдыревская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35D8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282"/>
        <w:gridCol w:w="3364"/>
      </w:tblGrid>
      <w:tr w:rsidR="00620C9A" w:rsidRPr="006E1004" w:rsidTr="00EF0FF6">
        <w:tc>
          <w:tcPr>
            <w:tcW w:w="3273" w:type="dxa"/>
          </w:tcPr>
          <w:p w:rsidR="00620C9A" w:rsidRPr="00B35D8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35D8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35D8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35D8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B35D8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5D89">
              <w:rPr>
                <w:rFonts w:asciiTheme="majorBidi" w:hAnsiTheme="majorBidi" w:cstheme="majorBidi"/>
                <w:sz w:val="24"/>
                <w:szCs w:val="24"/>
              </w:rPr>
              <w:t>Директор МБОУ Болдыревская СОШ</w:t>
            </w:r>
          </w:p>
          <w:p w:rsidR="00620C9A" w:rsidRPr="00B35D8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5D89">
              <w:rPr>
                <w:rFonts w:asciiTheme="majorBidi" w:hAnsiTheme="majorBidi" w:cstheme="majorBidi"/>
                <w:sz w:val="24"/>
                <w:szCs w:val="24"/>
              </w:rPr>
              <w:t xml:space="preserve">Марина Викторовна </w:t>
            </w:r>
            <w:proofErr w:type="spellStart"/>
            <w:r w:rsidRPr="00B35D89">
              <w:rPr>
                <w:rFonts w:asciiTheme="majorBidi" w:hAnsiTheme="majorBidi" w:cstheme="majorBidi"/>
                <w:sz w:val="24"/>
                <w:szCs w:val="24"/>
              </w:rPr>
              <w:t>Ахмедеева</w:t>
            </w:r>
            <w:proofErr w:type="spellEnd"/>
          </w:p>
          <w:p w:rsidR="00B35D8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B530B8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="00B530B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B35D8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B35D89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№120</w:t>
            </w:r>
            <w:r w:rsidR="00B35D8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35D89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B35D89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Ташлинский муниципальный район,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35D89">
        <w:rPr>
          <w:rFonts w:asciiTheme="majorBidi" w:hAnsiTheme="majorBidi" w:cstheme="majorBidi"/>
          <w:sz w:val="28"/>
          <w:szCs w:val="28"/>
        </w:rPr>
        <w:t>2024</w:t>
      </w:r>
    </w:p>
    <w:p w:rsidR="00A70311" w:rsidRPr="00BA255F" w:rsidRDefault="00A70311" w:rsidP="00A7031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A70311" w:rsidRPr="005B1D72" w:rsidRDefault="00A70311" w:rsidP="00A7031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Иртекского филиала МБОУ Болдыревская СОШ (далее - учебный план) для 1-4 классов, реализующих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Болдыревская средняя общеобразовательная школа, разработанной в соответствии с ФГОС </w:t>
      </w:r>
      <w:proofErr w:type="spellStart"/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начальногообщего</w:t>
      </w:r>
      <w:proofErr w:type="spellEnd"/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образования, с учетом Федеральной образовательной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программой начального общего образования, и обеспечивает выполнение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A70311" w:rsidRPr="005B1D72" w:rsidRDefault="00A70311" w:rsidP="00A70311">
      <w:pPr>
        <w:spacing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бюджетное общеобразовательное учреждение Болдыревская средняя общеобразовательная школа:</w:t>
      </w:r>
    </w:p>
    <w:p w:rsidR="00A70311" w:rsidRPr="005B1D72" w:rsidRDefault="00A70311" w:rsidP="00A70311">
      <w:pPr>
        <w:spacing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начало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02.09.2024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 и окончание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  мая 2025 г. </w:t>
      </w:r>
      <w:r w:rsidRPr="005B1D72">
        <w:rPr>
          <w:rFonts w:ascii="Times New Roman" w:hAnsi="Times New Roman" w:cs="Times New Roman"/>
          <w:sz w:val="24"/>
          <w:szCs w:val="24"/>
        </w:rPr>
        <w:br/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A70311" w:rsidRPr="005B1D72" w:rsidRDefault="00A70311" w:rsidP="00A7031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A70311" w:rsidRPr="005B1D72" w:rsidRDefault="00A70311" w:rsidP="00A7031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70311" w:rsidRPr="005B1D72" w:rsidRDefault="00A70311" w:rsidP="00A70311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A70311" w:rsidRPr="005B1D72" w:rsidRDefault="00A70311" w:rsidP="00A70311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A70311" w:rsidRPr="005B1D72" w:rsidRDefault="00A70311" w:rsidP="00A7031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70311" w:rsidRPr="005B1D72" w:rsidRDefault="00A70311" w:rsidP="00A7031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5B1D72">
        <w:rPr>
          <w:rFonts w:ascii="Times New Roman" w:hAnsi="Times New Roman" w:cs="Times New Roman"/>
          <w:sz w:val="24"/>
          <w:szCs w:val="24"/>
        </w:rPr>
        <w:t>45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A70311" w:rsidRPr="005B1D72" w:rsidRDefault="00A70311" w:rsidP="00A7031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A70311" w:rsidRPr="005B1D72" w:rsidRDefault="00A70311" w:rsidP="00A70311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A70311" w:rsidRPr="005B1D72" w:rsidRDefault="00A70311" w:rsidP="00A70311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A70311" w:rsidRPr="005B1D72" w:rsidRDefault="00A70311" w:rsidP="00A70311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:rsidR="00A70311" w:rsidRPr="005B1D72" w:rsidRDefault="00A70311" w:rsidP="00A7031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1 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-4 классов проводятся по 5-и дневной учебной неделе.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Иртекском</w:t>
      </w:r>
      <w:proofErr w:type="spellEnd"/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 филиале МБОУ Болдыревская СОШ языком обучения является </w:t>
      </w:r>
      <w:r w:rsidRPr="005B1D7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A70311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70311" w:rsidRDefault="00A70311" w:rsidP="00A703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D72">
        <w:rPr>
          <w:rFonts w:ascii="Times New Roman" w:hAnsi="Times New Roman" w:cs="Times New Roman"/>
          <w:sz w:val="24"/>
          <w:szCs w:val="24"/>
        </w:rPr>
        <w:t xml:space="preserve">Обязательная часть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A70311" w:rsidRDefault="00A70311" w:rsidP="00A703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D72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</w:t>
      </w:r>
      <w:r>
        <w:rPr>
          <w:rFonts w:ascii="Times New Roman" w:hAnsi="Times New Roman" w:cs="Times New Roman"/>
          <w:sz w:val="24"/>
          <w:szCs w:val="24"/>
        </w:rPr>
        <w:t>бя следующие предметные области;</w:t>
      </w:r>
    </w:p>
    <w:p w:rsidR="00A70311" w:rsidRDefault="00A70311" w:rsidP="00A703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72">
        <w:rPr>
          <w:rFonts w:ascii="Times New Roman" w:hAnsi="Times New Roman" w:cs="Times New Roman"/>
          <w:sz w:val="24"/>
          <w:szCs w:val="24"/>
        </w:rPr>
        <w:t>«Русский язык</w:t>
      </w:r>
      <w:r>
        <w:rPr>
          <w:rFonts w:ascii="Times New Roman" w:hAnsi="Times New Roman" w:cs="Times New Roman"/>
          <w:sz w:val="24"/>
          <w:szCs w:val="24"/>
        </w:rPr>
        <w:t xml:space="preserve">» 1-4 классах по 5 часов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неделю, </w:t>
      </w:r>
      <w:r w:rsidRPr="005B1D7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B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</w:t>
      </w:r>
      <w:r w:rsidRPr="005B1D72">
        <w:rPr>
          <w:rFonts w:ascii="Times New Roman" w:hAnsi="Times New Roman" w:cs="Times New Roman"/>
          <w:sz w:val="24"/>
          <w:szCs w:val="24"/>
        </w:rPr>
        <w:t>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1D72">
        <w:rPr>
          <w:rFonts w:ascii="Times New Roman" w:hAnsi="Times New Roman" w:cs="Times New Roman"/>
          <w:sz w:val="24"/>
          <w:szCs w:val="24"/>
        </w:rPr>
        <w:t xml:space="preserve"> по 4 часа в неделю»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1D72">
        <w:rPr>
          <w:rFonts w:ascii="Times New Roman" w:hAnsi="Times New Roman" w:cs="Times New Roman"/>
          <w:sz w:val="24"/>
          <w:szCs w:val="24"/>
        </w:rPr>
        <w:t xml:space="preserve"> «Математика и информатика» организована изучением математики в 1-4 классах по 4 часа в неделю.  «Предметная область «Иностранный язык» пр</w:t>
      </w:r>
      <w:r>
        <w:rPr>
          <w:rFonts w:ascii="Times New Roman" w:hAnsi="Times New Roman" w:cs="Times New Roman"/>
          <w:sz w:val="24"/>
          <w:szCs w:val="24"/>
        </w:rPr>
        <w:t>едставлена изучением немецкого</w:t>
      </w:r>
      <w:r w:rsidRPr="005B1D72">
        <w:rPr>
          <w:rFonts w:ascii="Times New Roman" w:hAnsi="Times New Roman" w:cs="Times New Roman"/>
          <w:sz w:val="24"/>
          <w:szCs w:val="24"/>
        </w:rPr>
        <w:t xml:space="preserve"> языка, начиная со второго клас</w:t>
      </w:r>
      <w:r>
        <w:rPr>
          <w:rFonts w:ascii="Times New Roman" w:hAnsi="Times New Roman" w:cs="Times New Roman"/>
          <w:sz w:val="24"/>
          <w:szCs w:val="24"/>
        </w:rPr>
        <w:t>са в количестве 2 часа в неделю</w:t>
      </w:r>
      <w:r w:rsidRPr="005B1D72">
        <w:rPr>
          <w:rFonts w:ascii="Times New Roman" w:hAnsi="Times New Roman" w:cs="Times New Roman"/>
          <w:sz w:val="24"/>
          <w:szCs w:val="24"/>
        </w:rPr>
        <w:t xml:space="preserve">. «Обществознание и естествознание (окружающий мир)» представлена предметом «Окружающий мир» по 2 часа в неделю в 1-4 классах. 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 изучается в объеме 1 часа в неделю в 4-м </w:t>
      </w:r>
      <w:proofErr w:type="gramStart"/>
      <w:r w:rsidRPr="005B1D72">
        <w:rPr>
          <w:rFonts w:ascii="Times New Roman" w:hAnsi="Times New Roman" w:cs="Times New Roman"/>
          <w:sz w:val="24"/>
          <w:szCs w:val="24"/>
        </w:rPr>
        <w:t>классе..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A70311" w:rsidRDefault="00A70311" w:rsidP="00A703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72">
        <w:rPr>
          <w:rFonts w:ascii="Times New Roman" w:hAnsi="Times New Roman" w:cs="Times New Roman"/>
          <w:sz w:val="24"/>
          <w:szCs w:val="24"/>
        </w:rPr>
        <w:t xml:space="preserve">Область «Искусство» представлена предметами «Музыка» и «ИЗО», изучаемым по 1 часу в неделю. «Технология» представлена предметом «Технология» с 1 по 4 класс по 1 часу в неделю. Учебный предмет «Физическая культура» изучается в объеме 2 часов в неделю. 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5B1D72">
        <w:rPr>
          <w:rFonts w:ascii="Times New Roman" w:hAnsi="Times New Roman" w:cs="Times New Roman"/>
          <w:sz w:val="24"/>
          <w:szCs w:val="24"/>
        </w:rPr>
        <w:t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использовано: на увеличение учебных часов, отводимых на изучение отдельных учебных предметов обязательной части, а также на введение учебных курсов, обеспечивающих различные интересы обучающихся. За счет часов вариати</w:t>
      </w:r>
      <w:r>
        <w:rPr>
          <w:rFonts w:ascii="Times New Roman" w:hAnsi="Times New Roman" w:cs="Times New Roman"/>
          <w:sz w:val="24"/>
          <w:szCs w:val="24"/>
        </w:rPr>
        <w:t>вной части учебного плана в 2024-2025</w:t>
      </w:r>
      <w:r w:rsidRPr="005B1D72">
        <w:rPr>
          <w:rFonts w:ascii="Times New Roman" w:hAnsi="Times New Roman" w:cs="Times New Roman"/>
          <w:sz w:val="24"/>
          <w:szCs w:val="24"/>
        </w:rPr>
        <w:t xml:space="preserve"> учебном году в 1-3 классах будет </w:t>
      </w:r>
      <w:r>
        <w:rPr>
          <w:rFonts w:ascii="Times New Roman" w:hAnsi="Times New Roman" w:cs="Times New Roman"/>
          <w:sz w:val="24"/>
          <w:szCs w:val="24"/>
        </w:rPr>
        <w:t>организовано преподавание учебного предмета</w:t>
      </w:r>
      <w:r w:rsidRPr="005B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«Правильное питание»</w:t>
      </w:r>
    </w:p>
    <w:p w:rsidR="00A70311" w:rsidRPr="005B1D72" w:rsidRDefault="00A70311" w:rsidP="00A7031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Fonts w:ascii="Times New Roman" w:eastAsia="Calibri" w:hAnsi="Times New Roman" w:cs="Times New Roman"/>
          <w:sz w:val="24"/>
          <w:szCs w:val="24"/>
        </w:rPr>
        <w:lastRenderedPageBreak/>
        <w:t>Промежуточная аттестация проводится в переводных классах с апреля по май 2024 г. без прекращения образовательной деятельности по учебным предметам учебного плана.</w:t>
      </w: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 Формы и порядок проведения промежуточной аттестации определяются положением «</w:t>
      </w:r>
      <w:r w:rsidRPr="005B1D72">
        <w:rPr>
          <w:rFonts w:ascii="Times New Roman" w:hAnsi="Times New Roman" w:cs="Times New Roman"/>
          <w:sz w:val="24"/>
          <w:szCs w:val="24"/>
        </w:rPr>
        <w:t>Формы и сроки прохождения промежуточной аттестации»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72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A70311" w:rsidRPr="005B1D72" w:rsidRDefault="00A70311" w:rsidP="00A7031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0678A" w:rsidRPr="00BA255F" w:rsidRDefault="0030678A" w:rsidP="00A7031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05FC8" w:rsidRDefault="00405FC8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0CF4" w:rsidRDefault="00F60A00" w:rsidP="00405F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79"/>
        <w:gridCol w:w="2919"/>
        <w:gridCol w:w="1027"/>
        <w:gridCol w:w="1027"/>
        <w:gridCol w:w="1027"/>
        <w:gridCol w:w="1027"/>
      </w:tblGrid>
      <w:tr w:rsidR="00F80C59">
        <w:tc>
          <w:tcPr>
            <w:tcW w:w="6000" w:type="dxa"/>
            <w:vMerge w:val="restart"/>
            <w:shd w:val="clear" w:color="auto" w:fill="D9D9D9"/>
          </w:tcPr>
          <w:p w:rsidR="00F80C59" w:rsidRDefault="00852F8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80C59" w:rsidRDefault="00852F8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0C59">
        <w:tc>
          <w:tcPr>
            <w:tcW w:w="2425" w:type="dxa"/>
            <w:vMerge/>
          </w:tcPr>
          <w:p w:rsidR="00F80C59" w:rsidRDefault="00F80C59"/>
        </w:tc>
        <w:tc>
          <w:tcPr>
            <w:tcW w:w="2425" w:type="dxa"/>
            <w:vMerge/>
          </w:tcPr>
          <w:p w:rsidR="00F80C59" w:rsidRDefault="00F80C59"/>
        </w:tc>
        <w:tc>
          <w:tcPr>
            <w:tcW w:w="0" w:type="dxa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80C59">
        <w:tc>
          <w:tcPr>
            <w:tcW w:w="14550" w:type="dxa"/>
            <w:gridSpan w:val="6"/>
            <w:shd w:val="clear" w:color="auto" w:fill="FFFFB3"/>
          </w:tcPr>
          <w:p w:rsidR="00F80C59" w:rsidRDefault="00852F8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80C59">
        <w:tc>
          <w:tcPr>
            <w:tcW w:w="2425" w:type="dxa"/>
            <w:vMerge w:val="restart"/>
          </w:tcPr>
          <w:p w:rsidR="00F80C59" w:rsidRDefault="00852F8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80C59" w:rsidRDefault="00852F84">
            <w:r>
              <w:t>Русский язык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5</w:t>
            </w:r>
          </w:p>
        </w:tc>
      </w:tr>
      <w:tr w:rsidR="00F80C59">
        <w:tc>
          <w:tcPr>
            <w:tcW w:w="2425" w:type="dxa"/>
            <w:vMerge/>
          </w:tcPr>
          <w:p w:rsidR="00F80C59" w:rsidRDefault="00F80C59"/>
        </w:tc>
        <w:tc>
          <w:tcPr>
            <w:tcW w:w="2425" w:type="dxa"/>
          </w:tcPr>
          <w:p w:rsidR="00F80C59" w:rsidRDefault="00852F84">
            <w:r>
              <w:t>Литературное чтение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4</w:t>
            </w:r>
          </w:p>
        </w:tc>
      </w:tr>
      <w:tr w:rsidR="00F80C59">
        <w:tc>
          <w:tcPr>
            <w:tcW w:w="2425" w:type="dxa"/>
          </w:tcPr>
          <w:p w:rsidR="00F80C59" w:rsidRDefault="00852F84">
            <w:r>
              <w:t>Иностранный язык</w:t>
            </w:r>
          </w:p>
        </w:tc>
        <w:tc>
          <w:tcPr>
            <w:tcW w:w="2425" w:type="dxa"/>
          </w:tcPr>
          <w:p w:rsidR="00F80C59" w:rsidRDefault="00852F84">
            <w:r>
              <w:t>Иностранный язык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</w:tr>
      <w:tr w:rsidR="00F80C59">
        <w:tc>
          <w:tcPr>
            <w:tcW w:w="2425" w:type="dxa"/>
          </w:tcPr>
          <w:p w:rsidR="00F80C59" w:rsidRDefault="00852F84">
            <w:r>
              <w:t>Математика и информатика</w:t>
            </w:r>
          </w:p>
        </w:tc>
        <w:tc>
          <w:tcPr>
            <w:tcW w:w="2425" w:type="dxa"/>
          </w:tcPr>
          <w:p w:rsidR="00F80C59" w:rsidRDefault="00852F84">
            <w:r>
              <w:t>Математика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4</w:t>
            </w:r>
          </w:p>
        </w:tc>
      </w:tr>
      <w:tr w:rsidR="00F80C59">
        <w:tc>
          <w:tcPr>
            <w:tcW w:w="2425" w:type="dxa"/>
          </w:tcPr>
          <w:p w:rsidR="00F80C59" w:rsidRDefault="00852F8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F80C59" w:rsidRDefault="00852F84">
            <w:r>
              <w:t>Окружающий мир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</w:tr>
      <w:tr w:rsidR="00F80C59">
        <w:tc>
          <w:tcPr>
            <w:tcW w:w="2425" w:type="dxa"/>
          </w:tcPr>
          <w:p w:rsidR="00F80C59" w:rsidRDefault="00852F8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80C59" w:rsidRDefault="00852F8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2425" w:type="dxa"/>
            <w:vMerge w:val="restart"/>
          </w:tcPr>
          <w:p w:rsidR="00F80C59" w:rsidRDefault="00852F84">
            <w:r>
              <w:t>Искусство</w:t>
            </w:r>
          </w:p>
        </w:tc>
        <w:tc>
          <w:tcPr>
            <w:tcW w:w="2425" w:type="dxa"/>
          </w:tcPr>
          <w:p w:rsidR="00F80C59" w:rsidRDefault="00852F84">
            <w:r>
              <w:t>Изобразительное искусство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2425" w:type="dxa"/>
            <w:vMerge/>
          </w:tcPr>
          <w:p w:rsidR="00F80C59" w:rsidRDefault="00F80C59"/>
        </w:tc>
        <w:tc>
          <w:tcPr>
            <w:tcW w:w="2425" w:type="dxa"/>
          </w:tcPr>
          <w:p w:rsidR="00F80C59" w:rsidRDefault="00852F84">
            <w:r>
              <w:t>Музыка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2425" w:type="dxa"/>
          </w:tcPr>
          <w:p w:rsidR="00F80C59" w:rsidRDefault="00852F84">
            <w:r>
              <w:t>Технология</w:t>
            </w:r>
          </w:p>
        </w:tc>
        <w:tc>
          <w:tcPr>
            <w:tcW w:w="2425" w:type="dxa"/>
          </w:tcPr>
          <w:p w:rsidR="00F80C59" w:rsidRDefault="00852F84">
            <w:r>
              <w:t>Труд (технология)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2425" w:type="dxa"/>
          </w:tcPr>
          <w:p w:rsidR="00F80C59" w:rsidRDefault="00852F84">
            <w:r>
              <w:t>Физическая культура</w:t>
            </w:r>
          </w:p>
        </w:tc>
        <w:tc>
          <w:tcPr>
            <w:tcW w:w="2425" w:type="dxa"/>
          </w:tcPr>
          <w:p w:rsidR="00F80C59" w:rsidRDefault="00852F84">
            <w:r>
              <w:t>Физическая культура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2</w:t>
            </w:r>
          </w:p>
        </w:tc>
      </w:tr>
      <w:tr w:rsidR="00F80C59">
        <w:tc>
          <w:tcPr>
            <w:tcW w:w="4850" w:type="dxa"/>
            <w:gridSpan w:val="2"/>
            <w:shd w:val="clear" w:color="auto" w:fill="00FF00"/>
          </w:tcPr>
          <w:p w:rsidR="00F80C59" w:rsidRDefault="00852F8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23</w:t>
            </w:r>
          </w:p>
        </w:tc>
      </w:tr>
      <w:tr w:rsidR="00F80C59">
        <w:tc>
          <w:tcPr>
            <w:tcW w:w="14550" w:type="dxa"/>
            <w:gridSpan w:val="6"/>
            <w:shd w:val="clear" w:color="auto" w:fill="FFFFB3"/>
          </w:tcPr>
          <w:p w:rsidR="00F80C59" w:rsidRDefault="00852F8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80C59">
        <w:tc>
          <w:tcPr>
            <w:tcW w:w="4850" w:type="dxa"/>
            <w:gridSpan w:val="2"/>
            <w:shd w:val="clear" w:color="auto" w:fill="D9D9D9"/>
          </w:tcPr>
          <w:p w:rsidR="00F80C59" w:rsidRDefault="00852F8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F80C59" w:rsidRDefault="00F80C59"/>
        </w:tc>
        <w:tc>
          <w:tcPr>
            <w:tcW w:w="2425" w:type="dxa"/>
            <w:shd w:val="clear" w:color="auto" w:fill="D9D9D9"/>
          </w:tcPr>
          <w:p w:rsidR="00F80C59" w:rsidRDefault="00F80C59"/>
        </w:tc>
        <w:tc>
          <w:tcPr>
            <w:tcW w:w="2425" w:type="dxa"/>
            <w:shd w:val="clear" w:color="auto" w:fill="D9D9D9"/>
          </w:tcPr>
          <w:p w:rsidR="00F80C59" w:rsidRDefault="00F80C59"/>
        </w:tc>
        <w:tc>
          <w:tcPr>
            <w:tcW w:w="2425" w:type="dxa"/>
            <w:shd w:val="clear" w:color="auto" w:fill="D9D9D9"/>
          </w:tcPr>
          <w:p w:rsidR="00F80C59" w:rsidRDefault="00F80C59"/>
        </w:tc>
      </w:tr>
      <w:tr w:rsidR="00F80C59">
        <w:tc>
          <w:tcPr>
            <w:tcW w:w="4850" w:type="dxa"/>
            <w:gridSpan w:val="2"/>
          </w:tcPr>
          <w:p w:rsidR="00F80C59" w:rsidRDefault="00852F84">
            <w:r>
              <w:t xml:space="preserve"> "Правильное питание"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0</w:t>
            </w:r>
          </w:p>
        </w:tc>
      </w:tr>
      <w:tr w:rsidR="00F80C59">
        <w:tc>
          <w:tcPr>
            <w:tcW w:w="4850" w:type="dxa"/>
            <w:gridSpan w:val="2"/>
            <w:shd w:val="clear" w:color="auto" w:fill="00FF00"/>
          </w:tcPr>
          <w:p w:rsidR="00F80C59" w:rsidRDefault="00852F8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0</w:t>
            </w:r>
          </w:p>
        </w:tc>
      </w:tr>
      <w:tr w:rsidR="00F80C59">
        <w:tc>
          <w:tcPr>
            <w:tcW w:w="4850" w:type="dxa"/>
            <w:gridSpan w:val="2"/>
            <w:shd w:val="clear" w:color="auto" w:fill="00FF00"/>
          </w:tcPr>
          <w:p w:rsidR="00F80C59" w:rsidRDefault="00852F8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23</w:t>
            </w:r>
          </w:p>
        </w:tc>
      </w:tr>
      <w:tr w:rsidR="00F80C59">
        <w:tc>
          <w:tcPr>
            <w:tcW w:w="4850" w:type="dxa"/>
            <w:gridSpan w:val="2"/>
            <w:shd w:val="clear" w:color="auto" w:fill="FCE3FC"/>
          </w:tcPr>
          <w:p w:rsidR="00F80C59" w:rsidRDefault="00852F8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80C59" w:rsidRDefault="00852F8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80C59" w:rsidRDefault="00852F8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80C59" w:rsidRDefault="00852F8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80C59" w:rsidRDefault="00852F84">
            <w:pPr>
              <w:jc w:val="center"/>
            </w:pPr>
            <w:r>
              <w:t>34</w:t>
            </w:r>
          </w:p>
        </w:tc>
      </w:tr>
      <w:tr w:rsidR="00F80C59">
        <w:tc>
          <w:tcPr>
            <w:tcW w:w="4850" w:type="dxa"/>
            <w:gridSpan w:val="2"/>
            <w:shd w:val="clear" w:color="auto" w:fill="FCE3FC"/>
          </w:tcPr>
          <w:p w:rsidR="00F80C59" w:rsidRDefault="00852F8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80C59" w:rsidRDefault="00852F8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80C59" w:rsidRDefault="00852F8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80C59" w:rsidRDefault="00852F8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80C59" w:rsidRDefault="00852F84">
            <w:pPr>
              <w:jc w:val="center"/>
            </w:pPr>
            <w:r>
              <w:t>782</w:t>
            </w:r>
          </w:p>
        </w:tc>
      </w:tr>
    </w:tbl>
    <w:p w:rsidR="00405FC8" w:rsidRDefault="00405FC8"/>
    <w:p w:rsidR="00405FC8" w:rsidRDefault="00405FC8"/>
    <w:p w:rsidR="00405FC8" w:rsidRDefault="00405FC8"/>
    <w:p w:rsidR="00F80C59" w:rsidRDefault="00852F84">
      <w:r>
        <w:rPr>
          <w:b/>
          <w:sz w:val="32"/>
        </w:rPr>
        <w:t>План внеурочной деятельности (недельный)</w:t>
      </w:r>
    </w:p>
    <w:p w:rsidR="00F80C59" w:rsidRDefault="00852F84">
      <w:r>
        <w:t>Муниципальное бюджетное общеобразовательное учреждение Болдыревская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29"/>
        <w:gridCol w:w="1595"/>
        <w:gridCol w:w="1594"/>
        <w:gridCol w:w="1594"/>
        <w:gridCol w:w="1594"/>
      </w:tblGrid>
      <w:tr w:rsidR="00F80C59">
        <w:tc>
          <w:tcPr>
            <w:tcW w:w="4850" w:type="dxa"/>
            <w:vMerge w:val="restart"/>
            <w:shd w:val="clear" w:color="auto" w:fill="D9D9D9"/>
          </w:tcPr>
          <w:p w:rsidR="00F80C59" w:rsidRDefault="00852F84">
            <w:r>
              <w:rPr>
                <w:b/>
              </w:rPr>
              <w:t>Учебные курсы</w:t>
            </w:r>
          </w:p>
          <w:p w:rsidR="00F80C59" w:rsidRDefault="00F80C59"/>
        </w:tc>
        <w:tc>
          <w:tcPr>
            <w:tcW w:w="9700" w:type="dxa"/>
            <w:gridSpan w:val="4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0C59">
        <w:tc>
          <w:tcPr>
            <w:tcW w:w="4850" w:type="dxa"/>
            <w:vMerge/>
          </w:tcPr>
          <w:p w:rsidR="00F80C59" w:rsidRDefault="00F80C59"/>
        </w:tc>
        <w:tc>
          <w:tcPr>
            <w:tcW w:w="2425" w:type="dxa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F80C59" w:rsidRDefault="00852F8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80C59">
        <w:tc>
          <w:tcPr>
            <w:tcW w:w="4850" w:type="dxa"/>
          </w:tcPr>
          <w:p w:rsidR="00F80C59" w:rsidRDefault="00852F84">
            <w:r>
              <w:t xml:space="preserve">"Мое Оренбуржье" 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4850" w:type="dxa"/>
          </w:tcPr>
          <w:p w:rsidR="00F80C59" w:rsidRDefault="00852F84">
            <w:r>
              <w:t>"Путешествие в сказку"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4850" w:type="dxa"/>
          </w:tcPr>
          <w:p w:rsidR="00F80C59" w:rsidRDefault="00852F84">
            <w:r>
              <w:t>"Подвижные игры"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4850" w:type="dxa"/>
          </w:tcPr>
          <w:p w:rsidR="00F80C59" w:rsidRDefault="00852F84">
            <w:r>
              <w:t xml:space="preserve"> "Основы смыслового чтения"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4850" w:type="dxa"/>
          </w:tcPr>
          <w:p w:rsidR="00F80C59" w:rsidRDefault="00852F84">
            <w:r>
              <w:t xml:space="preserve"> "Золотой карандаш" 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C59" w:rsidRDefault="00852F84">
            <w:pPr>
              <w:jc w:val="center"/>
            </w:pPr>
            <w:r>
              <w:t>1</w:t>
            </w:r>
          </w:p>
        </w:tc>
      </w:tr>
      <w:tr w:rsidR="00F80C59">
        <w:tc>
          <w:tcPr>
            <w:tcW w:w="4850" w:type="dxa"/>
            <w:shd w:val="clear" w:color="auto" w:fill="00FF00"/>
          </w:tcPr>
          <w:p w:rsidR="00F80C59" w:rsidRDefault="00852F8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80C59" w:rsidRDefault="00852F84">
            <w:pPr>
              <w:jc w:val="center"/>
            </w:pPr>
            <w:r>
              <w:t>5</w:t>
            </w:r>
          </w:p>
        </w:tc>
      </w:tr>
    </w:tbl>
    <w:p w:rsidR="00852F84" w:rsidRDefault="00852F84"/>
    <w:sectPr w:rsidR="00852F84" w:rsidSect="00405FC8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5FC8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2F84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0311"/>
    <w:rsid w:val="00A76A07"/>
    <w:rsid w:val="00A77598"/>
    <w:rsid w:val="00A96C90"/>
    <w:rsid w:val="00AB3E28"/>
    <w:rsid w:val="00AB6EA5"/>
    <w:rsid w:val="00AF55C5"/>
    <w:rsid w:val="00B078E7"/>
    <w:rsid w:val="00B35D89"/>
    <w:rsid w:val="00B47A20"/>
    <w:rsid w:val="00B47E19"/>
    <w:rsid w:val="00B530B8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0C59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E98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2023-04-17T10:52:00Z</dcterms:created>
  <dcterms:modified xsi:type="dcterms:W3CDTF">2024-09-27T08:56:00Z</dcterms:modified>
</cp:coreProperties>
</file>