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85" w:rsidRPr="00C658D1" w:rsidRDefault="005D4B85" w:rsidP="005D4B85">
      <w:pPr>
        <w:spacing w:after="0" w:line="240" w:lineRule="auto"/>
        <w:ind w:left="120"/>
        <w:jc w:val="center"/>
        <w:rPr>
          <w:color w:val="000000" w:themeColor="text1"/>
          <w:lang w:val="ru-RU"/>
        </w:rPr>
      </w:pPr>
      <w:bookmarkStart w:id="0" w:name="block-14425119"/>
      <w:r w:rsidRPr="00C658D1">
        <w:rPr>
          <w:rFonts w:ascii="Times New Roman" w:hAnsi="Times New Roman"/>
          <w:b/>
          <w:color w:val="000000" w:themeColor="text1"/>
          <w:sz w:val="28"/>
          <w:lang w:val="ru-RU"/>
        </w:rPr>
        <w:t>МИНИСТЕРСТВО ПРОСВЕЩЕНИЯ РОССИЙСКОЙ ФЕДЕРАЦИИ</w:t>
      </w:r>
    </w:p>
    <w:p w:rsidR="005D4B85" w:rsidRPr="00C658D1" w:rsidRDefault="005D4B85" w:rsidP="005D4B85">
      <w:pPr>
        <w:spacing w:after="0" w:line="240" w:lineRule="auto"/>
        <w:ind w:left="120"/>
        <w:jc w:val="center"/>
        <w:rPr>
          <w:color w:val="000000" w:themeColor="text1"/>
          <w:lang w:val="ru-RU"/>
        </w:rPr>
      </w:pPr>
      <w:r w:rsidRPr="00C658D1">
        <w:rPr>
          <w:rFonts w:ascii="Times New Roman" w:hAnsi="Times New Roman"/>
          <w:b/>
          <w:color w:val="000000" w:themeColor="text1"/>
          <w:sz w:val="28"/>
          <w:lang w:val="ru-RU"/>
        </w:rPr>
        <w:t>‌Министерство образования Оренбургской области</w:t>
      </w:r>
      <w:bookmarkStart w:id="1" w:name="ac61422a-29c7-4a5a-957e-10d44a9a8bf8"/>
      <w:bookmarkEnd w:id="1"/>
      <w:r w:rsidRPr="00C658D1">
        <w:rPr>
          <w:rFonts w:ascii="Times New Roman" w:hAnsi="Times New Roman"/>
          <w:b/>
          <w:color w:val="000000" w:themeColor="text1"/>
          <w:sz w:val="28"/>
          <w:lang w:val="ru-RU"/>
        </w:rPr>
        <w:t xml:space="preserve"> </w:t>
      </w:r>
    </w:p>
    <w:p w:rsidR="005D4B85" w:rsidRPr="00C658D1" w:rsidRDefault="005D4B85" w:rsidP="005D4B85">
      <w:pPr>
        <w:spacing w:after="0" w:line="240" w:lineRule="auto"/>
        <w:ind w:left="120"/>
        <w:jc w:val="center"/>
        <w:rPr>
          <w:color w:val="000000" w:themeColor="text1"/>
          <w:lang w:val="ru-RU"/>
        </w:rPr>
      </w:pPr>
      <w:r w:rsidRPr="00C658D1">
        <w:rPr>
          <w:rFonts w:ascii="Times New Roman" w:hAnsi="Times New Roman"/>
          <w:b/>
          <w:color w:val="000000" w:themeColor="text1"/>
          <w:sz w:val="28"/>
          <w:lang w:val="ru-RU"/>
        </w:rPr>
        <w:t>‌</w:t>
      </w:r>
      <w:bookmarkStart w:id="2" w:name="999bf644-f3de-4153-a38b-a44d917c4aaf"/>
      <w:r w:rsidRPr="00C658D1">
        <w:rPr>
          <w:rFonts w:ascii="Times New Roman" w:hAnsi="Times New Roman"/>
          <w:b/>
          <w:color w:val="000000" w:themeColor="text1"/>
          <w:sz w:val="28"/>
          <w:lang w:val="ru-RU"/>
        </w:rPr>
        <w:t xml:space="preserve">МО </w:t>
      </w:r>
      <w:proofErr w:type="spellStart"/>
      <w:r w:rsidRPr="00C658D1">
        <w:rPr>
          <w:rFonts w:ascii="Times New Roman" w:hAnsi="Times New Roman"/>
          <w:b/>
          <w:color w:val="000000" w:themeColor="text1"/>
          <w:sz w:val="28"/>
          <w:lang w:val="ru-RU"/>
        </w:rPr>
        <w:t>Ташлинский</w:t>
      </w:r>
      <w:proofErr w:type="spellEnd"/>
      <w:r w:rsidRPr="00C658D1">
        <w:rPr>
          <w:rFonts w:ascii="Times New Roman" w:hAnsi="Times New Roman"/>
          <w:b/>
          <w:color w:val="000000" w:themeColor="text1"/>
          <w:sz w:val="28"/>
          <w:lang w:val="ru-RU"/>
        </w:rPr>
        <w:t xml:space="preserve"> район</w:t>
      </w:r>
      <w:bookmarkEnd w:id="2"/>
      <w:r w:rsidRPr="00C658D1">
        <w:rPr>
          <w:rFonts w:ascii="Times New Roman" w:hAnsi="Times New Roman"/>
          <w:b/>
          <w:color w:val="000000" w:themeColor="text1"/>
          <w:sz w:val="28"/>
          <w:lang w:val="ru-RU"/>
        </w:rPr>
        <w:t>‌</w:t>
      </w:r>
      <w:r w:rsidRPr="00C658D1">
        <w:rPr>
          <w:rFonts w:ascii="Times New Roman" w:hAnsi="Times New Roman"/>
          <w:color w:val="000000" w:themeColor="text1"/>
          <w:sz w:val="28"/>
          <w:lang w:val="ru-RU"/>
        </w:rPr>
        <w:t>​</w:t>
      </w:r>
    </w:p>
    <w:p w:rsidR="005D4B85" w:rsidRPr="00C658D1" w:rsidRDefault="005D4B85" w:rsidP="005D4B85">
      <w:pPr>
        <w:spacing w:after="0" w:line="240" w:lineRule="auto"/>
        <w:ind w:left="120"/>
        <w:jc w:val="center"/>
        <w:rPr>
          <w:color w:val="000000" w:themeColor="text1"/>
          <w:lang w:val="ru-RU"/>
        </w:rPr>
      </w:pPr>
      <w:r w:rsidRPr="00C658D1">
        <w:rPr>
          <w:rFonts w:ascii="Times New Roman" w:hAnsi="Times New Roman"/>
          <w:b/>
          <w:color w:val="000000" w:themeColor="text1"/>
          <w:sz w:val="28"/>
          <w:lang w:val="ru-RU"/>
        </w:rPr>
        <w:t>МБОУ Болдыревская СОШ</w:t>
      </w:r>
    </w:p>
    <w:p w:rsidR="006F5106" w:rsidRPr="00C658D1" w:rsidRDefault="006F5106">
      <w:pPr>
        <w:spacing w:after="0"/>
        <w:ind w:left="120"/>
        <w:rPr>
          <w:color w:val="000000" w:themeColor="text1"/>
          <w:lang w:val="ru-RU"/>
        </w:rPr>
      </w:pPr>
    </w:p>
    <w:p w:rsidR="006F5106" w:rsidRPr="00C658D1" w:rsidRDefault="006F5106">
      <w:pPr>
        <w:spacing w:after="0"/>
        <w:ind w:left="120"/>
        <w:rPr>
          <w:color w:val="000000" w:themeColor="text1"/>
          <w:lang w:val="ru-RU"/>
        </w:rPr>
      </w:pPr>
    </w:p>
    <w:p w:rsidR="006F5106" w:rsidRPr="00C658D1" w:rsidRDefault="006F5106">
      <w:pPr>
        <w:spacing w:after="0"/>
        <w:ind w:left="120"/>
        <w:rPr>
          <w:color w:val="000000" w:themeColor="text1"/>
          <w:lang w:val="ru-RU"/>
        </w:rPr>
      </w:pPr>
    </w:p>
    <w:tbl>
      <w:tblPr>
        <w:tblW w:w="10773" w:type="dxa"/>
        <w:tblInd w:w="-1026" w:type="dxa"/>
        <w:tblLook w:val="04A0" w:firstRow="1" w:lastRow="0" w:firstColumn="1" w:lastColumn="0" w:noHBand="0" w:noVBand="1"/>
      </w:tblPr>
      <w:tblGrid>
        <w:gridCol w:w="3114"/>
        <w:gridCol w:w="3115"/>
        <w:gridCol w:w="4544"/>
      </w:tblGrid>
      <w:tr w:rsidR="00C658D1" w:rsidRPr="00C658D1" w:rsidTr="005D4B85">
        <w:tc>
          <w:tcPr>
            <w:tcW w:w="3114" w:type="dxa"/>
          </w:tcPr>
          <w:p w:rsidR="005D4B85" w:rsidRPr="00C658D1" w:rsidRDefault="005D4B85" w:rsidP="005D4B85">
            <w:pPr>
              <w:autoSpaceDE w:val="0"/>
              <w:autoSpaceDN w:val="0"/>
              <w:spacing w:after="120"/>
              <w:jc w:val="both"/>
              <w:rPr>
                <w:rFonts w:ascii="Times New Roman" w:eastAsia="Times New Roman" w:hAnsi="Times New Roman"/>
                <w:color w:val="000000" w:themeColor="text1"/>
                <w:sz w:val="28"/>
                <w:szCs w:val="28"/>
                <w:lang w:val="ru-RU"/>
              </w:rPr>
            </w:pPr>
            <w:r w:rsidRPr="00C658D1">
              <w:rPr>
                <w:rFonts w:ascii="Times New Roman" w:eastAsia="Times New Roman" w:hAnsi="Times New Roman"/>
                <w:color w:val="000000" w:themeColor="text1"/>
                <w:sz w:val="28"/>
                <w:szCs w:val="28"/>
                <w:lang w:val="ru-RU"/>
              </w:rPr>
              <w:t>РАССМОТРЕНО</w:t>
            </w:r>
          </w:p>
          <w:p w:rsidR="005D4B85" w:rsidRPr="00C658D1" w:rsidRDefault="005D4B85" w:rsidP="005D4B85">
            <w:pPr>
              <w:autoSpaceDE w:val="0"/>
              <w:autoSpaceDN w:val="0"/>
              <w:spacing w:after="120"/>
              <w:rPr>
                <w:rFonts w:ascii="Times New Roman" w:eastAsia="Times New Roman" w:hAnsi="Times New Roman"/>
                <w:color w:val="000000" w:themeColor="text1"/>
                <w:sz w:val="28"/>
                <w:szCs w:val="28"/>
                <w:lang w:val="ru-RU"/>
              </w:rPr>
            </w:pPr>
            <w:r w:rsidRPr="00C658D1">
              <w:rPr>
                <w:rFonts w:ascii="Times New Roman" w:eastAsia="Times New Roman" w:hAnsi="Times New Roman"/>
                <w:color w:val="000000" w:themeColor="text1"/>
                <w:sz w:val="28"/>
                <w:szCs w:val="28"/>
                <w:lang w:val="ru-RU"/>
              </w:rPr>
              <w:t>ШМО начальных классов</w:t>
            </w:r>
          </w:p>
          <w:p w:rsidR="005D4B85" w:rsidRPr="00C658D1" w:rsidRDefault="005D4B85" w:rsidP="005D4B85">
            <w:pPr>
              <w:autoSpaceDE w:val="0"/>
              <w:autoSpaceDN w:val="0"/>
              <w:spacing w:after="12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________Власова Е.С.</w:t>
            </w:r>
          </w:p>
          <w:p w:rsidR="005D4B85" w:rsidRPr="00C658D1" w:rsidRDefault="005D4B85" w:rsidP="005D4B85">
            <w:pPr>
              <w:autoSpaceDE w:val="0"/>
              <w:autoSpaceDN w:val="0"/>
              <w:spacing w:after="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 xml:space="preserve">Протокол №1 </w:t>
            </w:r>
          </w:p>
          <w:p w:rsidR="005D4B85" w:rsidRPr="00C658D1" w:rsidRDefault="005D4B85" w:rsidP="005D4B85">
            <w:pPr>
              <w:autoSpaceDE w:val="0"/>
              <w:autoSpaceDN w:val="0"/>
              <w:spacing w:after="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от «31» 08</w:t>
            </w:r>
            <w:r w:rsidRPr="00C658D1">
              <w:rPr>
                <w:rFonts w:ascii="Times New Roman" w:eastAsia="Times New Roman" w:hAnsi="Times New Roman"/>
                <w:color w:val="000000" w:themeColor="text1"/>
                <w:sz w:val="24"/>
                <w:szCs w:val="24"/>
              </w:rPr>
              <w:t xml:space="preserve">   </w:t>
            </w:r>
            <w:r w:rsidRPr="00C658D1">
              <w:rPr>
                <w:rFonts w:ascii="Times New Roman" w:eastAsia="Times New Roman" w:hAnsi="Times New Roman"/>
                <w:color w:val="000000" w:themeColor="text1"/>
                <w:sz w:val="24"/>
                <w:szCs w:val="24"/>
                <w:lang w:val="ru-RU"/>
              </w:rPr>
              <w:t>2023 г.</w:t>
            </w:r>
          </w:p>
          <w:p w:rsidR="005D4B85" w:rsidRPr="00C658D1" w:rsidRDefault="005D4B85" w:rsidP="005D4B85">
            <w:pPr>
              <w:autoSpaceDE w:val="0"/>
              <w:autoSpaceDN w:val="0"/>
              <w:spacing w:after="120"/>
              <w:jc w:val="both"/>
              <w:rPr>
                <w:rFonts w:ascii="Times New Roman" w:eastAsia="Times New Roman" w:hAnsi="Times New Roman"/>
                <w:color w:val="000000" w:themeColor="text1"/>
                <w:sz w:val="24"/>
                <w:szCs w:val="24"/>
                <w:lang w:val="ru-RU"/>
              </w:rPr>
            </w:pPr>
          </w:p>
        </w:tc>
        <w:tc>
          <w:tcPr>
            <w:tcW w:w="3115" w:type="dxa"/>
          </w:tcPr>
          <w:p w:rsidR="005D4B85" w:rsidRPr="00C658D1" w:rsidRDefault="005D4B85" w:rsidP="005D4B85">
            <w:pPr>
              <w:autoSpaceDE w:val="0"/>
              <w:autoSpaceDN w:val="0"/>
              <w:spacing w:after="120"/>
              <w:rPr>
                <w:rFonts w:ascii="Times New Roman" w:eastAsia="Times New Roman" w:hAnsi="Times New Roman"/>
                <w:color w:val="000000" w:themeColor="text1"/>
                <w:sz w:val="28"/>
                <w:szCs w:val="28"/>
                <w:lang w:val="ru-RU"/>
              </w:rPr>
            </w:pPr>
            <w:r w:rsidRPr="00C658D1">
              <w:rPr>
                <w:rFonts w:ascii="Times New Roman" w:eastAsia="Times New Roman" w:hAnsi="Times New Roman"/>
                <w:color w:val="000000" w:themeColor="text1"/>
                <w:sz w:val="28"/>
                <w:szCs w:val="28"/>
                <w:lang w:val="ru-RU"/>
              </w:rPr>
              <w:t xml:space="preserve">        СОГЛАСОВАНО</w:t>
            </w:r>
          </w:p>
          <w:p w:rsidR="005D4B85" w:rsidRPr="00C658D1" w:rsidRDefault="005D4B85" w:rsidP="005D4B85">
            <w:pPr>
              <w:autoSpaceDE w:val="0"/>
              <w:autoSpaceDN w:val="0"/>
              <w:spacing w:after="120"/>
              <w:rPr>
                <w:rFonts w:ascii="Times New Roman" w:eastAsia="Times New Roman" w:hAnsi="Times New Roman"/>
                <w:color w:val="000000" w:themeColor="text1"/>
                <w:sz w:val="28"/>
                <w:szCs w:val="28"/>
                <w:lang w:val="ru-RU"/>
              </w:rPr>
            </w:pPr>
            <w:r w:rsidRPr="00C658D1">
              <w:rPr>
                <w:rFonts w:ascii="Times New Roman" w:eastAsia="Times New Roman" w:hAnsi="Times New Roman"/>
                <w:color w:val="000000" w:themeColor="text1"/>
                <w:sz w:val="28"/>
                <w:szCs w:val="28"/>
                <w:lang w:val="ru-RU"/>
              </w:rPr>
              <w:t xml:space="preserve">        Заместитель           директора по УВР</w:t>
            </w:r>
          </w:p>
          <w:p w:rsidR="005D4B85" w:rsidRPr="00C658D1" w:rsidRDefault="005D4B85" w:rsidP="005D4B85">
            <w:pPr>
              <w:autoSpaceDE w:val="0"/>
              <w:autoSpaceDN w:val="0"/>
              <w:spacing w:after="12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 xml:space="preserve">    _________Романова С.Н.</w:t>
            </w:r>
          </w:p>
          <w:p w:rsidR="005D4B85" w:rsidRPr="00C658D1" w:rsidRDefault="005D4B85" w:rsidP="005D4B85">
            <w:pPr>
              <w:autoSpaceDE w:val="0"/>
              <w:autoSpaceDN w:val="0"/>
              <w:spacing w:after="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 xml:space="preserve">Протокол №1 </w:t>
            </w:r>
          </w:p>
          <w:p w:rsidR="005D4B85" w:rsidRPr="00C658D1" w:rsidRDefault="005D4B85" w:rsidP="005D4B85">
            <w:pPr>
              <w:autoSpaceDE w:val="0"/>
              <w:autoSpaceDN w:val="0"/>
              <w:spacing w:after="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от «31» 08   2023 г.</w:t>
            </w:r>
          </w:p>
          <w:p w:rsidR="005D4B85" w:rsidRPr="00C658D1" w:rsidRDefault="005D4B85" w:rsidP="005D4B85">
            <w:pPr>
              <w:autoSpaceDE w:val="0"/>
              <w:autoSpaceDN w:val="0"/>
              <w:spacing w:after="120"/>
              <w:jc w:val="both"/>
              <w:rPr>
                <w:rFonts w:ascii="Times New Roman" w:eastAsia="Times New Roman" w:hAnsi="Times New Roman"/>
                <w:color w:val="000000" w:themeColor="text1"/>
                <w:sz w:val="24"/>
                <w:szCs w:val="24"/>
                <w:lang w:val="ru-RU"/>
              </w:rPr>
            </w:pPr>
          </w:p>
        </w:tc>
        <w:tc>
          <w:tcPr>
            <w:tcW w:w="4544" w:type="dxa"/>
          </w:tcPr>
          <w:p w:rsidR="005D4B85" w:rsidRPr="00C658D1" w:rsidRDefault="005D4B85" w:rsidP="005D4B85">
            <w:pPr>
              <w:autoSpaceDE w:val="0"/>
              <w:autoSpaceDN w:val="0"/>
              <w:spacing w:after="120"/>
              <w:rPr>
                <w:rFonts w:ascii="Times New Roman" w:eastAsia="Times New Roman" w:hAnsi="Times New Roman"/>
                <w:color w:val="000000" w:themeColor="text1"/>
                <w:sz w:val="28"/>
                <w:szCs w:val="28"/>
                <w:lang w:val="ru-RU"/>
              </w:rPr>
            </w:pPr>
            <w:r w:rsidRPr="00C658D1">
              <w:rPr>
                <w:rFonts w:ascii="Times New Roman" w:eastAsia="Times New Roman" w:hAnsi="Times New Roman"/>
                <w:color w:val="000000" w:themeColor="text1"/>
                <w:sz w:val="28"/>
                <w:szCs w:val="28"/>
                <w:lang w:val="ru-RU"/>
              </w:rPr>
              <w:t xml:space="preserve">               УТВЕРЖДЕНО</w:t>
            </w:r>
          </w:p>
          <w:p w:rsidR="005D4B85" w:rsidRPr="00C658D1" w:rsidRDefault="005D4B85" w:rsidP="005D4B85">
            <w:pPr>
              <w:autoSpaceDE w:val="0"/>
              <w:autoSpaceDN w:val="0"/>
              <w:spacing w:after="120"/>
              <w:rPr>
                <w:rFonts w:ascii="Times New Roman" w:eastAsia="Times New Roman" w:hAnsi="Times New Roman"/>
                <w:color w:val="000000" w:themeColor="text1"/>
                <w:sz w:val="28"/>
                <w:szCs w:val="28"/>
                <w:lang w:val="ru-RU"/>
              </w:rPr>
            </w:pPr>
            <w:r w:rsidRPr="00C658D1">
              <w:rPr>
                <w:rFonts w:ascii="Times New Roman" w:eastAsia="Times New Roman" w:hAnsi="Times New Roman"/>
                <w:color w:val="000000" w:themeColor="text1"/>
                <w:sz w:val="28"/>
                <w:szCs w:val="28"/>
                <w:lang w:val="ru-RU"/>
              </w:rPr>
              <w:t xml:space="preserve">               Директор</w:t>
            </w:r>
          </w:p>
          <w:p w:rsidR="005D4B85" w:rsidRPr="00C658D1" w:rsidRDefault="005D4B85" w:rsidP="005D4B85">
            <w:pPr>
              <w:autoSpaceDE w:val="0"/>
              <w:autoSpaceDN w:val="0"/>
              <w:spacing w:after="12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 xml:space="preserve">                  ________</w:t>
            </w:r>
            <w:proofErr w:type="spellStart"/>
            <w:r w:rsidRPr="00C658D1">
              <w:rPr>
                <w:rFonts w:ascii="Times New Roman" w:eastAsia="Times New Roman" w:hAnsi="Times New Roman"/>
                <w:color w:val="000000" w:themeColor="text1"/>
                <w:sz w:val="24"/>
                <w:szCs w:val="24"/>
                <w:lang w:val="ru-RU"/>
              </w:rPr>
              <w:t>АхмедееваМ.В</w:t>
            </w:r>
            <w:proofErr w:type="spellEnd"/>
            <w:r w:rsidRPr="00C658D1">
              <w:rPr>
                <w:rFonts w:ascii="Times New Roman" w:eastAsia="Times New Roman" w:hAnsi="Times New Roman"/>
                <w:color w:val="000000" w:themeColor="text1"/>
                <w:sz w:val="24"/>
                <w:szCs w:val="24"/>
                <w:lang w:val="ru-RU"/>
              </w:rPr>
              <w:t>.</w:t>
            </w:r>
          </w:p>
          <w:p w:rsidR="005D4B85" w:rsidRPr="00C658D1" w:rsidRDefault="00320FE4" w:rsidP="005D4B85">
            <w:pPr>
              <w:autoSpaceDE w:val="0"/>
              <w:autoSpaceDN w:val="0"/>
              <w:spacing w:after="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 xml:space="preserve">                  Приказ</w:t>
            </w:r>
            <w:r w:rsidR="005D4B85" w:rsidRPr="00C658D1">
              <w:rPr>
                <w:rFonts w:ascii="Times New Roman" w:eastAsia="Times New Roman" w:hAnsi="Times New Roman"/>
                <w:color w:val="000000" w:themeColor="text1"/>
                <w:sz w:val="24"/>
                <w:szCs w:val="24"/>
                <w:lang w:val="ru-RU"/>
              </w:rPr>
              <w:t xml:space="preserve"> №139</w:t>
            </w:r>
          </w:p>
          <w:p w:rsidR="005D4B85" w:rsidRPr="00C658D1" w:rsidRDefault="005D4B85" w:rsidP="005D4B85">
            <w:pPr>
              <w:autoSpaceDE w:val="0"/>
              <w:autoSpaceDN w:val="0"/>
              <w:spacing w:after="0"/>
              <w:rPr>
                <w:rFonts w:ascii="Times New Roman" w:eastAsia="Times New Roman" w:hAnsi="Times New Roman"/>
                <w:color w:val="000000" w:themeColor="text1"/>
                <w:sz w:val="24"/>
                <w:szCs w:val="24"/>
                <w:lang w:val="ru-RU"/>
              </w:rPr>
            </w:pPr>
            <w:r w:rsidRPr="00C658D1">
              <w:rPr>
                <w:rFonts w:ascii="Times New Roman" w:eastAsia="Times New Roman" w:hAnsi="Times New Roman"/>
                <w:color w:val="000000" w:themeColor="text1"/>
                <w:sz w:val="24"/>
                <w:szCs w:val="24"/>
                <w:lang w:val="ru-RU"/>
              </w:rPr>
              <w:t xml:space="preserve">                  от «31» 08   2023 г.</w:t>
            </w:r>
          </w:p>
          <w:p w:rsidR="005D4B85" w:rsidRPr="00C658D1" w:rsidRDefault="005D4B85" w:rsidP="005D4B85">
            <w:pPr>
              <w:autoSpaceDE w:val="0"/>
              <w:autoSpaceDN w:val="0"/>
              <w:spacing w:after="120"/>
              <w:jc w:val="both"/>
              <w:rPr>
                <w:rFonts w:ascii="Times New Roman" w:eastAsia="Times New Roman" w:hAnsi="Times New Roman"/>
                <w:color w:val="000000" w:themeColor="text1"/>
                <w:sz w:val="24"/>
                <w:szCs w:val="24"/>
                <w:lang w:val="ru-RU"/>
              </w:rPr>
            </w:pPr>
          </w:p>
        </w:tc>
      </w:tr>
    </w:tbl>
    <w:p w:rsidR="006F5106" w:rsidRPr="00C658D1" w:rsidRDefault="006F5106">
      <w:pPr>
        <w:spacing w:after="0"/>
        <w:ind w:left="120"/>
        <w:rPr>
          <w:color w:val="000000" w:themeColor="text1"/>
          <w:lang w:val="ru-RU"/>
        </w:rPr>
      </w:pPr>
    </w:p>
    <w:p w:rsidR="006F5106" w:rsidRPr="00C658D1" w:rsidRDefault="006F5106">
      <w:pPr>
        <w:spacing w:after="0"/>
        <w:ind w:left="120"/>
        <w:rPr>
          <w:color w:val="000000" w:themeColor="text1"/>
          <w:lang w:val="ru-RU"/>
        </w:rPr>
      </w:pPr>
    </w:p>
    <w:p w:rsidR="006F5106" w:rsidRPr="00C658D1" w:rsidRDefault="005E39AD">
      <w:pPr>
        <w:spacing w:after="0"/>
        <w:ind w:left="120"/>
        <w:rPr>
          <w:color w:val="000000" w:themeColor="text1"/>
          <w:lang w:val="ru-RU"/>
        </w:rPr>
      </w:pPr>
      <w:r w:rsidRPr="00C658D1">
        <w:rPr>
          <w:rFonts w:ascii="Times New Roman" w:hAnsi="Times New Roman"/>
          <w:color w:val="000000" w:themeColor="text1"/>
          <w:sz w:val="28"/>
          <w:lang w:val="ru-RU"/>
        </w:rPr>
        <w:t>‌</w:t>
      </w:r>
    </w:p>
    <w:p w:rsidR="006F5106" w:rsidRPr="00C658D1" w:rsidRDefault="006F5106">
      <w:pPr>
        <w:spacing w:after="0"/>
        <w:ind w:left="120"/>
        <w:rPr>
          <w:color w:val="000000" w:themeColor="text1"/>
          <w:lang w:val="ru-RU"/>
        </w:rPr>
      </w:pPr>
    </w:p>
    <w:p w:rsidR="006F5106" w:rsidRPr="00C658D1" w:rsidRDefault="006F5106">
      <w:pPr>
        <w:spacing w:after="0"/>
        <w:ind w:left="120"/>
        <w:rPr>
          <w:color w:val="000000" w:themeColor="text1"/>
          <w:lang w:val="ru-RU"/>
        </w:rPr>
      </w:pPr>
    </w:p>
    <w:p w:rsidR="006F5106" w:rsidRPr="00C658D1" w:rsidRDefault="006F5106">
      <w:pPr>
        <w:spacing w:after="0"/>
        <w:ind w:left="120"/>
        <w:rPr>
          <w:color w:val="000000" w:themeColor="text1"/>
          <w:lang w:val="ru-RU"/>
        </w:rPr>
      </w:pPr>
    </w:p>
    <w:p w:rsidR="006F5106" w:rsidRPr="00C658D1" w:rsidRDefault="005E39AD">
      <w:pPr>
        <w:spacing w:after="0" w:line="408" w:lineRule="auto"/>
        <w:ind w:left="120"/>
        <w:jc w:val="center"/>
        <w:rPr>
          <w:color w:val="000000" w:themeColor="text1"/>
          <w:lang w:val="ru-RU"/>
        </w:rPr>
      </w:pPr>
      <w:r w:rsidRPr="00C658D1">
        <w:rPr>
          <w:rFonts w:ascii="Times New Roman" w:hAnsi="Times New Roman"/>
          <w:b/>
          <w:color w:val="000000" w:themeColor="text1"/>
          <w:sz w:val="28"/>
          <w:lang w:val="ru-RU"/>
        </w:rPr>
        <w:t>РАБОЧАЯ ПРОГРАММА</w:t>
      </w:r>
    </w:p>
    <w:p w:rsidR="006F5106" w:rsidRPr="00C658D1" w:rsidRDefault="005E39AD">
      <w:pPr>
        <w:spacing w:after="0" w:line="408" w:lineRule="auto"/>
        <w:ind w:left="120"/>
        <w:jc w:val="center"/>
        <w:rPr>
          <w:color w:val="000000" w:themeColor="text1"/>
          <w:lang w:val="ru-RU"/>
        </w:rPr>
      </w:pPr>
      <w:r w:rsidRPr="00C658D1">
        <w:rPr>
          <w:rFonts w:ascii="Times New Roman" w:hAnsi="Times New Roman"/>
          <w:color w:val="000000" w:themeColor="text1"/>
          <w:sz w:val="28"/>
          <w:lang w:val="ru-RU"/>
        </w:rPr>
        <w:t>(</w:t>
      </w:r>
      <w:r w:rsidRPr="00C658D1">
        <w:rPr>
          <w:rFonts w:ascii="Times New Roman" w:hAnsi="Times New Roman"/>
          <w:color w:val="000000" w:themeColor="text1"/>
          <w:sz w:val="28"/>
        </w:rPr>
        <w:t>ID</w:t>
      </w:r>
      <w:r w:rsidRPr="00C658D1">
        <w:rPr>
          <w:rFonts w:ascii="Times New Roman" w:hAnsi="Times New Roman"/>
          <w:color w:val="000000" w:themeColor="text1"/>
          <w:sz w:val="28"/>
          <w:lang w:val="ru-RU"/>
        </w:rPr>
        <w:t xml:space="preserve"> 1959708)</w:t>
      </w:r>
    </w:p>
    <w:p w:rsidR="006F5106" w:rsidRPr="00C658D1" w:rsidRDefault="006F5106">
      <w:pPr>
        <w:spacing w:after="0"/>
        <w:ind w:left="120"/>
        <w:jc w:val="center"/>
        <w:rPr>
          <w:color w:val="000000" w:themeColor="text1"/>
          <w:lang w:val="ru-RU"/>
        </w:rPr>
      </w:pPr>
    </w:p>
    <w:p w:rsidR="006F5106" w:rsidRPr="00C658D1" w:rsidRDefault="005E39AD">
      <w:pPr>
        <w:spacing w:after="0" w:line="408" w:lineRule="auto"/>
        <w:ind w:left="120"/>
        <w:jc w:val="center"/>
        <w:rPr>
          <w:color w:val="000000" w:themeColor="text1"/>
          <w:lang w:val="ru-RU"/>
        </w:rPr>
      </w:pPr>
      <w:r w:rsidRPr="00C658D1">
        <w:rPr>
          <w:rFonts w:ascii="Times New Roman" w:hAnsi="Times New Roman"/>
          <w:b/>
          <w:color w:val="000000" w:themeColor="text1"/>
          <w:sz w:val="28"/>
          <w:lang w:val="ru-RU"/>
        </w:rPr>
        <w:t>учебного предмета «Физическая культура»</w:t>
      </w:r>
    </w:p>
    <w:p w:rsidR="006F5106" w:rsidRPr="00C658D1" w:rsidRDefault="005E39AD">
      <w:pPr>
        <w:spacing w:after="0" w:line="408" w:lineRule="auto"/>
        <w:ind w:left="120"/>
        <w:jc w:val="center"/>
        <w:rPr>
          <w:color w:val="000000" w:themeColor="text1"/>
          <w:lang w:val="ru-RU"/>
        </w:rPr>
      </w:pPr>
      <w:r w:rsidRPr="00C658D1">
        <w:rPr>
          <w:rFonts w:ascii="Times New Roman" w:hAnsi="Times New Roman"/>
          <w:color w:val="000000" w:themeColor="text1"/>
          <w:sz w:val="28"/>
          <w:lang w:val="ru-RU"/>
        </w:rPr>
        <w:t xml:space="preserve">для обучающихся 10 – 11 классов </w:t>
      </w: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6F5106" w:rsidRPr="00C658D1" w:rsidRDefault="006F5106">
      <w:pPr>
        <w:spacing w:after="0"/>
        <w:ind w:left="120"/>
        <w:jc w:val="center"/>
        <w:rPr>
          <w:color w:val="000000" w:themeColor="text1"/>
          <w:lang w:val="ru-RU"/>
        </w:rPr>
      </w:pPr>
    </w:p>
    <w:p w:rsidR="00E319DD" w:rsidRPr="00655EC2" w:rsidRDefault="005E39AD" w:rsidP="00E319DD">
      <w:pPr>
        <w:spacing w:after="0"/>
        <w:ind w:left="120"/>
        <w:jc w:val="center"/>
        <w:rPr>
          <w:lang w:val="ru-RU"/>
        </w:rPr>
      </w:pPr>
      <w:r w:rsidRPr="00C658D1">
        <w:rPr>
          <w:rFonts w:ascii="Times New Roman" w:hAnsi="Times New Roman"/>
          <w:color w:val="000000" w:themeColor="text1"/>
          <w:sz w:val="28"/>
          <w:lang w:val="ru-RU"/>
        </w:rPr>
        <w:t>​</w:t>
      </w:r>
      <w:r w:rsidRPr="00C658D1">
        <w:rPr>
          <w:rFonts w:ascii="Times New Roman" w:hAnsi="Times New Roman"/>
          <w:b/>
          <w:color w:val="000000" w:themeColor="text1"/>
          <w:sz w:val="28"/>
          <w:lang w:val="ru-RU"/>
        </w:rPr>
        <w:t>‌</w:t>
      </w:r>
      <w:bookmarkStart w:id="3" w:name="a138e01f-71ee-4195-a132-95a500e7f996"/>
      <w:r w:rsidR="00E319DD" w:rsidRPr="00E319DD">
        <w:rPr>
          <w:rFonts w:ascii="Times New Roman" w:hAnsi="Times New Roman"/>
          <w:b/>
          <w:sz w:val="28"/>
          <w:lang w:val="ru-RU"/>
        </w:rPr>
        <w:t xml:space="preserve"> </w:t>
      </w:r>
      <w:proofErr w:type="spellStart"/>
      <w:proofErr w:type="gramStart"/>
      <w:r w:rsidR="00E319DD" w:rsidRPr="00655EC2">
        <w:rPr>
          <w:rFonts w:ascii="Times New Roman" w:hAnsi="Times New Roman"/>
          <w:b/>
          <w:sz w:val="28"/>
          <w:lang w:val="ru-RU"/>
        </w:rPr>
        <w:t>с.Болдырево</w:t>
      </w:r>
      <w:bookmarkEnd w:id="3"/>
      <w:proofErr w:type="spellEnd"/>
      <w:r w:rsidR="00E319DD" w:rsidRPr="00655EC2">
        <w:rPr>
          <w:rFonts w:ascii="Times New Roman" w:hAnsi="Times New Roman"/>
          <w:b/>
          <w:sz w:val="28"/>
          <w:lang w:val="ru-RU"/>
        </w:rPr>
        <w:t>‌</w:t>
      </w:r>
      <w:proofErr w:type="gramEnd"/>
      <w:r w:rsidR="00E319DD" w:rsidRPr="00655EC2">
        <w:rPr>
          <w:rFonts w:ascii="Times New Roman" w:hAnsi="Times New Roman"/>
          <w:b/>
          <w:sz w:val="28"/>
          <w:lang w:val="ru-RU"/>
        </w:rPr>
        <w:t xml:space="preserve"> </w:t>
      </w:r>
      <w:bookmarkStart w:id="4" w:name="a612539e-b3c8-455e-88a4-bebacddb4762"/>
      <w:r w:rsidR="00E319DD" w:rsidRPr="00655EC2">
        <w:rPr>
          <w:rFonts w:ascii="Times New Roman" w:hAnsi="Times New Roman"/>
          <w:b/>
          <w:sz w:val="28"/>
          <w:lang w:val="ru-RU"/>
        </w:rPr>
        <w:t>2023</w:t>
      </w:r>
      <w:bookmarkEnd w:id="4"/>
      <w:r w:rsidR="00E319DD" w:rsidRPr="00655EC2">
        <w:rPr>
          <w:rFonts w:ascii="Times New Roman" w:hAnsi="Times New Roman"/>
          <w:b/>
          <w:sz w:val="28"/>
          <w:lang w:val="ru-RU"/>
        </w:rPr>
        <w:t>‌</w:t>
      </w:r>
      <w:r w:rsidR="00E319DD" w:rsidRPr="00655EC2">
        <w:rPr>
          <w:rFonts w:ascii="Times New Roman" w:hAnsi="Times New Roman"/>
          <w:sz w:val="28"/>
          <w:lang w:val="ru-RU"/>
        </w:rPr>
        <w:t>​</w:t>
      </w:r>
    </w:p>
    <w:p w:rsidR="006F5106" w:rsidRPr="00C658D1" w:rsidRDefault="005E39AD">
      <w:pPr>
        <w:spacing w:after="0"/>
        <w:ind w:left="120"/>
        <w:jc w:val="center"/>
        <w:rPr>
          <w:color w:val="000000" w:themeColor="text1"/>
          <w:lang w:val="ru-RU"/>
        </w:rPr>
      </w:pPr>
      <w:r w:rsidRPr="00C658D1">
        <w:rPr>
          <w:rFonts w:ascii="Times New Roman" w:hAnsi="Times New Roman"/>
          <w:b/>
          <w:color w:val="000000" w:themeColor="text1"/>
          <w:sz w:val="28"/>
          <w:lang w:val="ru-RU"/>
        </w:rPr>
        <w:t xml:space="preserve"> ‌</w:t>
      </w:r>
      <w:r w:rsidRPr="00C658D1">
        <w:rPr>
          <w:rFonts w:ascii="Times New Roman" w:hAnsi="Times New Roman"/>
          <w:color w:val="000000" w:themeColor="text1"/>
          <w:sz w:val="28"/>
          <w:lang w:val="ru-RU"/>
        </w:rPr>
        <w:t>​</w:t>
      </w:r>
    </w:p>
    <w:p w:rsidR="006F5106" w:rsidRPr="00C658D1" w:rsidRDefault="006F5106">
      <w:pPr>
        <w:spacing w:after="0"/>
        <w:ind w:left="120"/>
        <w:rPr>
          <w:color w:val="000000" w:themeColor="text1"/>
          <w:lang w:val="ru-RU"/>
        </w:rPr>
      </w:pPr>
    </w:p>
    <w:p w:rsidR="006F5106" w:rsidRPr="00C658D1" w:rsidRDefault="006F5106">
      <w:pPr>
        <w:rPr>
          <w:color w:val="000000" w:themeColor="text1"/>
          <w:lang w:val="ru-RU"/>
        </w:rPr>
        <w:sectPr w:rsidR="006F5106" w:rsidRPr="00C658D1">
          <w:pgSz w:w="11906" w:h="16383"/>
          <w:pgMar w:top="1134" w:right="850" w:bottom="1134" w:left="1701" w:header="720" w:footer="720" w:gutter="0"/>
          <w:cols w:space="720"/>
        </w:sectPr>
      </w:pPr>
    </w:p>
    <w:p w:rsidR="006F5106" w:rsidRPr="00C658D1" w:rsidRDefault="005E39AD">
      <w:pPr>
        <w:spacing w:after="0" w:line="264" w:lineRule="auto"/>
        <w:ind w:left="120"/>
        <w:jc w:val="both"/>
        <w:rPr>
          <w:color w:val="000000" w:themeColor="text1"/>
          <w:lang w:val="ru-RU"/>
        </w:rPr>
      </w:pPr>
      <w:bookmarkStart w:id="5" w:name="block-14425120"/>
      <w:bookmarkEnd w:id="0"/>
      <w:r w:rsidRPr="00C658D1">
        <w:rPr>
          <w:rFonts w:ascii="Times New Roman" w:hAnsi="Times New Roman"/>
          <w:b/>
          <w:color w:val="000000" w:themeColor="text1"/>
          <w:sz w:val="28"/>
          <w:lang w:val="ru-RU"/>
        </w:rPr>
        <w:lastRenderedPageBreak/>
        <w:t>ПОЯСНИТЕЛЬНАЯ ЗАПИСКА</w:t>
      </w:r>
    </w:p>
    <w:p w:rsidR="006F5106" w:rsidRPr="00C658D1" w:rsidRDefault="006F5106">
      <w:pPr>
        <w:spacing w:after="0" w:line="264" w:lineRule="auto"/>
        <w:ind w:left="120"/>
        <w:jc w:val="both"/>
        <w:rPr>
          <w:color w:val="000000" w:themeColor="text1"/>
          <w:lang w:val="ru-RU"/>
        </w:rPr>
      </w:pP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C658D1">
        <w:rPr>
          <w:rFonts w:ascii="Times New Roman" w:hAnsi="Times New Roman"/>
          <w:color w:val="000000" w:themeColor="text1"/>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658D1">
        <w:rPr>
          <w:rFonts w:ascii="Times New Roman" w:hAnsi="Times New Roman"/>
          <w:color w:val="000000" w:themeColor="text1"/>
          <w:sz w:val="28"/>
          <w:lang w:val="ru-RU"/>
        </w:rPr>
        <w:t>достиженческой</w:t>
      </w:r>
      <w:proofErr w:type="spellEnd"/>
      <w:r w:rsidRPr="00C658D1">
        <w:rPr>
          <w:rFonts w:ascii="Times New Roman" w:hAnsi="Times New Roman"/>
          <w:color w:val="000000" w:themeColor="text1"/>
          <w:sz w:val="28"/>
          <w:lang w:val="ru-RU"/>
        </w:rPr>
        <w:t xml:space="preserve"> и </w:t>
      </w:r>
      <w:proofErr w:type="spellStart"/>
      <w:r w:rsidRPr="00C658D1">
        <w:rPr>
          <w:rFonts w:ascii="Times New Roman" w:hAnsi="Times New Roman"/>
          <w:color w:val="000000" w:themeColor="text1"/>
          <w:sz w:val="28"/>
          <w:lang w:val="ru-RU"/>
        </w:rPr>
        <w:t>прикладно</w:t>
      </w:r>
      <w:proofErr w:type="spellEnd"/>
      <w:r w:rsidRPr="00C658D1">
        <w:rPr>
          <w:rFonts w:ascii="Times New Roman" w:hAnsi="Times New Roman"/>
          <w:color w:val="000000" w:themeColor="text1"/>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658D1">
        <w:rPr>
          <w:rFonts w:ascii="Times New Roman" w:hAnsi="Times New Roman"/>
          <w:color w:val="000000" w:themeColor="text1"/>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658D1">
        <w:rPr>
          <w:rFonts w:ascii="Times New Roman" w:hAnsi="Times New Roman"/>
          <w:color w:val="000000" w:themeColor="text1"/>
          <w:sz w:val="28"/>
          <w:lang w:val="ru-RU"/>
        </w:rPr>
        <w:t>операциональным</w:t>
      </w:r>
      <w:proofErr w:type="spellEnd"/>
      <w:r w:rsidRPr="00C658D1">
        <w:rPr>
          <w:rFonts w:ascii="Times New Roman" w:hAnsi="Times New Roman"/>
          <w:color w:val="000000" w:themeColor="text1"/>
          <w:sz w:val="28"/>
          <w:lang w:val="ru-RU"/>
        </w:rPr>
        <w:t xml:space="preserve"> (способы самостоятельной деятельности) и мотивационно-процессуальным (физическое совершенствование).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C658D1">
        <w:rPr>
          <w:rFonts w:ascii="Times New Roman" w:hAnsi="Times New Roman"/>
          <w:color w:val="000000" w:themeColor="text1"/>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w:t>
      </w:r>
      <w:bookmarkStart w:id="6" w:name="ceba58f0-def2-488e-88c8-f4292ccf0380"/>
      <w:r w:rsidRPr="00C658D1">
        <w:rPr>
          <w:rFonts w:ascii="Times New Roman" w:hAnsi="Times New Roman"/>
          <w:color w:val="000000" w:themeColor="text1"/>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C658D1">
        <w:rPr>
          <w:rFonts w:ascii="Times New Roman" w:hAnsi="Times New Roman"/>
          <w:color w:val="000000" w:themeColor="text1"/>
          <w:sz w:val="28"/>
          <w:lang w:val="ru-RU"/>
        </w:rPr>
        <w:t>).</w:t>
      </w:r>
      <w:bookmarkEnd w:id="6"/>
      <w:r w:rsidRPr="00C658D1">
        <w:rPr>
          <w:rFonts w:ascii="Times New Roman" w:hAnsi="Times New Roman"/>
          <w:color w:val="000000" w:themeColor="text1"/>
          <w:sz w:val="28"/>
          <w:lang w:val="ru-RU"/>
        </w:rPr>
        <w:t>‌</w:t>
      </w:r>
      <w:proofErr w:type="gramEnd"/>
      <w:r w:rsidRPr="00C658D1">
        <w:rPr>
          <w:rFonts w:ascii="Times New Roman" w:hAnsi="Times New Roman"/>
          <w:color w:val="000000" w:themeColor="text1"/>
          <w:sz w:val="28"/>
          <w:lang w:val="ru-RU"/>
        </w:rPr>
        <w:t>‌</w:t>
      </w:r>
    </w:p>
    <w:p w:rsidR="006F5106" w:rsidRPr="00C658D1" w:rsidRDefault="006F5106">
      <w:pPr>
        <w:spacing w:after="0" w:line="264" w:lineRule="auto"/>
        <w:ind w:left="120"/>
        <w:jc w:val="both"/>
        <w:rPr>
          <w:color w:val="000000" w:themeColor="text1"/>
          <w:lang w:val="ru-RU"/>
        </w:rPr>
      </w:pPr>
    </w:p>
    <w:p w:rsidR="006F5106" w:rsidRPr="00C658D1" w:rsidRDefault="006F5106">
      <w:pPr>
        <w:rPr>
          <w:color w:val="000000" w:themeColor="text1"/>
          <w:lang w:val="ru-RU"/>
        </w:rPr>
        <w:sectPr w:rsidR="006F5106" w:rsidRPr="00C658D1">
          <w:pgSz w:w="11906" w:h="16383"/>
          <w:pgMar w:top="1134" w:right="850" w:bottom="1134" w:left="1701" w:header="720" w:footer="720" w:gutter="0"/>
          <w:cols w:space="720"/>
        </w:sectPr>
      </w:pPr>
    </w:p>
    <w:p w:rsidR="006F5106" w:rsidRPr="00C658D1" w:rsidRDefault="005E39AD">
      <w:pPr>
        <w:spacing w:after="0" w:line="264" w:lineRule="auto"/>
        <w:ind w:left="120"/>
        <w:jc w:val="both"/>
        <w:rPr>
          <w:color w:val="000000" w:themeColor="text1"/>
          <w:lang w:val="ru-RU"/>
        </w:rPr>
      </w:pPr>
      <w:bookmarkStart w:id="7" w:name="block-14425115"/>
      <w:bookmarkEnd w:id="5"/>
      <w:r w:rsidRPr="00C658D1">
        <w:rPr>
          <w:rFonts w:ascii="Times New Roman" w:hAnsi="Times New Roman"/>
          <w:color w:val="000000" w:themeColor="text1"/>
          <w:sz w:val="28"/>
          <w:lang w:val="ru-RU"/>
        </w:rPr>
        <w:lastRenderedPageBreak/>
        <w:t>​</w:t>
      </w:r>
      <w:r w:rsidRPr="00C658D1">
        <w:rPr>
          <w:rFonts w:ascii="Times New Roman" w:hAnsi="Times New Roman"/>
          <w:b/>
          <w:color w:val="000000" w:themeColor="text1"/>
          <w:sz w:val="28"/>
          <w:lang w:val="ru-RU"/>
        </w:rPr>
        <w:t>СОДЕРЖАНИЕ УЧЕБНОГО ПРЕДМЕТА</w:t>
      </w:r>
    </w:p>
    <w:p w:rsidR="006F5106" w:rsidRPr="00C658D1" w:rsidRDefault="006F5106">
      <w:pPr>
        <w:spacing w:after="0" w:line="264" w:lineRule="auto"/>
        <w:ind w:left="120"/>
        <w:jc w:val="both"/>
        <w:rPr>
          <w:color w:val="000000" w:themeColor="text1"/>
          <w:lang w:val="ru-RU"/>
        </w:rPr>
      </w:pPr>
    </w:p>
    <w:p w:rsidR="006F5106" w:rsidRPr="00C658D1" w:rsidRDefault="005E39AD">
      <w:pPr>
        <w:spacing w:after="0" w:line="264" w:lineRule="auto"/>
        <w:ind w:left="120"/>
        <w:jc w:val="both"/>
        <w:rPr>
          <w:color w:val="000000" w:themeColor="text1"/>
          <w:lang w:val="ru-RU"/>
        </w:rPr>
      </w:pPr>
      <w:r w:rsidRPr="00C658D1">
        <w:rPr>
          <w:rFonts w:ascii="Times New Roman" w:hAnsi="Times New Roman"/>
          <w:color w:val="000000" w:themeColor="text1"/>
          <w:sz w:val="28"/>
          <w:lang w:val="ru-RU"/>
        </w:rPr>
        <w:t>​</w:t>
      </w:r>
      <w:r w:rsidRPr="00C658D1">
        <w:rPr>
          <w:rFonts w:ascii="Times New Roman" w:hAnsi="Times New Roman"/>
          <w:b/>
          <w:color w:val="000000" w:themeColor="text1"/>
          <w:sz w:val="28"/>
          <w:lang w:val="ru-RU"/>
        </w:rPr>
        <w:t>10 КЛАСС</w:t>
      </w:r>
    </w:p>
    <w:p w:rsidR="006F5106" w:rsidRPr="00C658D1" w:rsidRDefault="006F5106">
      <w:pPr>
        <w:spacing w:after="0" w:line="264" w:lineRule="auto"/>
        <w:ind w:left="120"/>
        <w:jc w:val="both"/>
        <w:rPr>
          <w:color w:val="000000" w:themeColor="text1"/>
          <w:lang w:val="ru-RU"/>
        </w:rPr>
      </w:pP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i/>
          <w:color w:val="000000" w:themeColor="text1"/>
          <w:sz w:val="28"/>
          <w:lang w:val="ru-RU"/>
        </w:rPr>
        <w:t>Знания о физической культуре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658D1">
        <w:rPr>
          <w:rFonts w:ascii="Times New Roman" w:hAnsi="Times New Roman"/>
          <w:color w:val="000000" w:themeColor="text1"/>
          <w:sz w:val="28"/>
          <w:lang w:val="ru-RU"/>
        </w:rPr>
        <w:t>прикладно</w:t>
      </w:r>
      <w:proofErr w:type="spellEnd"/>
      <w:r w:rsidRPr="00C658D1">
        <w:rPr>
          <w:rFonts w:ascii="Times New Roman" w:hAnsi="Times New Roman"/>
          <w:color w:val="000000" w:themeColor="text1"/>
          <w:sz w:val="28"/>
          <w:lang w:val="ru-RU"/>
        </w:rPr>
        <w:t xml:space="preserve">-ориентированная, </w:t>
      </w:r>
      <w:proofErr w:type="spellStart"/>
      <w:r w:rsidRPr="00C658D1">
        <w:rPr>
          <w:rFonts w:ascii="Times New Roman" w:hAnsi="Times New Roman"/>
          <w:color w:val="000000" w:themeColor="text1"/>
          <w:sz w:val="28"/>
          <w:lang w:val="ru-RU"/>
        </w:rPr>
        <w:t>соревновательно-достиженческая</w:t>
      </w:r>
      <w:proofErr w:type="spellEnd"/>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Всероссийский физкультурно-спортивный комплекс «Готов к труду и обороне» как основа </w:t>
      </w:r>
      <w:proofErr w:type="spellStart"/>
      <w:r w:rsidRPr="00C658D1">
        <w:rPr>
          <w:rFonts w:ascii="Times New Roman" w:hAnsi="Times New Roman"/>
          <w:color w:val="000000" w:themeColor="text1"/>
          <w:sz w:val="28"/>
          <w:lang w:val="ru-RU"/>
        </w:rPr>
        <w:t>прикладно</w:t>
      </w:r>
      <w:proofErr w:type="spellEnd"/>
      <w:r w:rsidRPr="00C658D1">
        <w:rPr>
          <w:rFonts w:ascii="Times New Roman" w:hAnsi="Times New Roman"/>
          <w:color w:val="000000" w:themeColor="text1"/>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i/>
          <w:color w:val="000000" w:themeColor="text1"/>
          <w:sz w:val="28"/>
          <w:lang w:val="ru-RU"/>
        </w:rPr>
        <w:t>Способы самостоятельной двигательной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658D1">
        <w:rPr>
          <w:rFonts w:ascii="Times New Roman" w:hAnsi="Times New Roman"/>
          <w:color w:val="000000" w:themeColor="text1"/>
          <w:sz w:val="28"/>
          <w:lang w:val="ru-RU"/>
        </w:rPr>
        <w:t>Руфье</w:t>
      </w:r>
      <w:proofErr w:type="spellEnd"/>
      <w:r w:rsidRPr="00C658D1">
        <w:rPr>
          <w:rFonts w:ascii="Times New Roman" w:hAnsi="Times New Roman"/>
          <w:color w:val="000000" w:themeColor="text1"/>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i/>
          <w:color w:val="000000" w:themeColor="text1"/>
          <w:sz w:val="28"/>
          <w:lang w:val="ru-RU"/>
        </w:rPr>
        <w:t>Физическое совершенствование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Физкультурно-оздоровительная деятельность.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Спортивно-оздоровительная деятельность.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Модуль «Спортивные игры».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6F5106" w:rsidRPr="00C658D1" w:rsidRDefault="005E39AD">
      <w:pPr>
        <w:spacing w:after="0" w:line="264" w:lineRule="auto"/>
        <w:ind w:firstLine="600"/>
        <w:jc w:val="both"/>
        <w:rPr>
          <w:color w:val="000000" w:themeColor="text1"/>
          <w:lang w:val="ru-RU"/>
        </w:rPr>
      </w:pPr>
      <w:proofErr w:type="spellStart"/>
      <w:r w:rsidRPr="00C658D1">
        <w:rPr>
          <w:rFonts w:ascii="Times New Roman" w:hAnsi="Times New Roman"/>
          <w:i/>
          <w:color w:val="000000" w:themeColor="text1"/>
          <w:sz w:val="28"/>
          <w:lang w:val="ru-RU"/>
        </w:rPr>
        <w:t>Прикладно</w:t>
      </w:r>
      <w:proofErr w:type="spellEnd"/>
      <w:r w:rsidRPr="00C658D1">
        <w:rPr>
          <w:rFonts w:ascii="Times New Roman" w:hAnsi="Times New Roman"/>
          <w:i/>
          <w:color w:val="000000" w:themeColor="text1"/>
          <w:sz w:val="28"/>
          <w:lang w:val="ru-RU"/>
        </w:rPr>
        <w:t xml:space="preserve">-ориентированная двигательная деятельность.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F5106" w:rsidRPr="00C658D1" w:rsidRDefault="006F5106">
      <w:pPr>
        <w:spacing w:after="0"/>
        <w:ind w:left="120"/>
        <w:rPr>
          <w:color w:val="000000" w:themeColor="text1"/>
          <w:lang w:val="ru-RU"/>
        </w:rPr>
      </w:pPr>
      <w:bookmarkStart w:id="8" w:name="_Toc137510617"/>
      <w:bookmarkEnd w:id="8"/>
    </w:p>
    <w:p w:rsidR="006F5106" w:rsidRPr="00C658D1" w:rsidRDefault="006F5106">
      <w:pPr>
        <w:spacing w:after="0" w:line="264" w:lineRule="auto"/>
        <w:ind w:left="120"/>
        <w:jc w:val="both"/>
        <w:rPr>
          <w:color w:val="000000" w:themeColor="text1"/>
          <w:lang w:val="ru-RU"/>
        </w:rPr>
      </w:pP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color w:val="000000" w:themeColor="text1"/>
          <w:sz w:val="28"/>
          <w:lang w:val="ru-RU"/>
        </w:rPr>
        <w:t>11 КЛАСС</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Знания о физической культуре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Способы самостоятельной двигательной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C658D1">
        <w:rPr>
          <w:rFonts w:ascii="Times New Roman" w:hAnsi="Times New Roman"/>
          <w:color w:val="000000" w:themeColor="text1"/>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C658D1">
        <w:rPr>
          <w:rFonts w:ascii="Times New Roman" w:hAnsi="Times New Roman"/>
          <w:color w:val="000000" w:themeColor="text1"/>
          <w:sz w:val="28"/>
          <w:lang w:val="ru-RU"/>
        </w:rPr>
        <w:t>синхрогимнастика</w:t>
      </w:r>
      <w:proofErr w:type="spellEnd"/>
      <w:r w:rsidRPr="00C658D1">
        <w:rPr>
          <w:rFonts w:ascii="Times New Roman" w:hAnsi="Times New Roman"/>
          <w:color w:val="000000" w:themeColor="text1"/>
          <w:sz w:val="28"/>
          <w:lang w:val="ru-RU"/>
        </w:rPr>
        <w:t xml:space="preserve"> по методу «Ключ»).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Банные процедуры, их назначение и правила проведения, основные способы парения.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Физическое совершенствование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Физкультурно-оздоровительная деятельность.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Упражнения для профилактики острых респираторных заболеваний, целлюлита, снижения массы тела. </w:t>
      </w:r>
      <w:proofErr w:type="spellStart"/>
      <w:r w:rsidRPr="00C658D1">
        <w:rPr>
          <w:rFonts w:ascii="Times New Roman" w:hAnsi="Times New Roman"/>
          <w:color w:val="000000" w:themeColor="text1"/>
          <w:sz w:val="28"/>
          <w:lang w:val="ru-RU"/>
        </w:rPr>
        <w:t>Стретчинг</w:t>
      </w:r>
      <w:proofErr w:type="spellEnd"/>
      <w:r w:rsidRPr="00C658D1">
        <w:rPr>
          <w:rFonts w:ascii="Times New Roman" w:hAnsi="Times New Roman"/>
          <w:color w:val="000000" w:themeColor="text1"/>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Спортивно-оздоровительная деятельность.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Модуль «Спортивные игры».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F5106" w:rsidRPr="00C658D1" w:rsidRDefault="005E39AD">
      <w:pPr>
        <w:spacing w:after="0" w:line="264" w:lineRule="auto"/>
        <w:ind w:firstLine="600"/>
        <w:jc w:val="both"/>
        <w:rPr>
          <w:color w:val="000000" w:themeColor="text1"/>
          <w:lang w:val="ru-RU"/>
        </w:rPr>
      </w:pPr>
      <w:proofErr w:type="spellStart"/>
      <w:r w:rsidRPr="00C658D1">
        <w:rPr>
          <w:rFonts w:ascii="Times New Roman" w:hAnsi="Times New Roman"/>
          <w:i/>
          <w:color w:val="000000" w:themeColor="text1"/>
          <w:sz w:val="28"/>
          <w:lang w:val="ru-RU"/>
        </w:rPr>
        <w:t>Прикладно</w:t>
      </w:r>
      <w:proofErr w:type="spellEnd"/>
      <w:r w:rsidRPr="00C658D1">
        <w:rPr>
          <w:rFonts w:ascii="Times New Roman" w:hAnsi="Times New Roman"/>
          <w:i/>
          <w:color w:val="000000" w:themeColor="text1"/>
          <w:sz w:val="28"/>
          <w:lang w:val="ru-RU"/>
        </w:rPr>
        <w:t xml:space="preserve">-ориентированная двигательная деятельность.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C658D1">
        <w:rPr>
          <w:rFonts w:ascii="Times New Roman" w:hAnsi="Times New Roman"/>
          <w:color w:val="000000" w:themeColor="text1"/>
          <w:sz w:val="28"/>
          <w:lang w:val="ru-RU"/>
        </w:rPr>
        <w:t>самостраховка</w:t>
      </w:r>
      <w:proofErr w:type="spellEnd"/>
      <w:r w:rsidRPr="00C658D1">
        <w:rPr>
          <w:rFonts w:ascii="Times New Roman" w:hAnsi="Times New Roman"/>
          <w:color w:val="000000" w:themeColor="text1"/>
          <w:sz w:val="28"/>
          <w:lang w:val="ru-RU"/>
        </w:rPr>
        <w:t>, стойки, захваты, броски).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Программа вариативного модуля «Базовая физическая подготовка».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Общая физическая подготовка.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Развитие силовых способностей</w:t>
      </w:r>
      <w:r w:rsidRPr="00C658D1">
        <w:rPr>
          <w:rFonts w:ascii="Times New Roman" w:hAnsi="Times New Roman"/>
          <w:color w:val="000000" w:themeColor="text1"/>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658D1">
        <w:rPr>
          <w:rFonts w:ascii="Times New Roman" w:hAnsi="Times New Roman"/>
          <w:color w:val="000000" w:themeColor="text1"/>
          <w:sz w:val="28"/>
          <w:lang w:val="ru-RU"/>
        </w:rPr>
        <w:t>напрыгивание</w:t>
      </w:r>
      <w:proofErr w:type="spellEnd"/>
      <w:r w:rsidRPr="00C658D1">
        <w:rPr>
          <w:rFonts w:ascii="Times New Roman" w:hAnsi="Times New Roman"/>
          <w:color w:val="000000" w:themeColor="text1"/>
          <w:sz w:val="28"/>
          <w:lang w:val="ru-RU"/>
        </w:rPr>
        <w:t xml:space="preserve"> и спрыгивание, прыжки через скакалку, </w:t>
      </w:r>
      <w:proofErr w:type="spellStart"/>
      <w:r w:rsidRPr="00C658D1">
        <w:rPr>
          <w:rFonts w:ascii="Times New Roman" w:hAnsi="Times New Roman"/>
          <w:color w:val="000000" w:themeColor="text1"/>
          <w:sz w:val="28"/>
          <w:lang w:val="ru-RU"/>
        </w:rPr>
        <w:t>многоскоки</w:t>
      </w:r>
      <w:proofErr w:type="spellEnd"/>
      <w:r w:rsidRPr="00C658D1">
        <w:rPr>
          <w:rFonts w:ascii="Times New Roman" w:hAnsi="Times New Roman"/>
          <w:color w:val="000000" w:themeColor="text1"/>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Развитие скоростных способностей.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C658D1">
        <w:rPr>
          <w:rFonts w:ascii="Times New Roman" w:hAnsi="Times New Roman"/>
          <w:color w:val="000000" w:themeColor="text1"/>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658D1">
        <w:rPr>
          <w:rFonts w:ascii="Times New Roman" w:hAnsi="Times New Roman"/>
          <w:color w:val="000000" w:themeColor="text1"/>
          <w:sz w:val="28"/>
          <w:lang w:val="ru-RU"/>
        </w:rPr>
        <w:t>обегание</w:t>
      </w:r>
      <w:proofErr w:type="spellEnd"/>
      <w:r w:rsidRPr="00C658D1">
        <w:rPr>
          <w:rFonts w:ascii="Times New Roman" w:hAnsi="Times New Roman"/>
          <w:color w:val="000000" w:themeColor="text1"/>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Развитие выносливости.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658D1">
        <w:rPr>
          <w:rFonts w:ascii="Times New Roman" w:hAnsi="Times New Roman"/>
          <w:color w:val="000000" w:themeColor="text1"/>
          <w:sz w:val="28"/>
          <w:lang w:val="ru-RU"/>
        </w:rPr>
        <w:t>субмаксимальной</w:t>
      </w:r>
      <w:proofErr w:type="spellEnd"/>
      <w:r w:rsidRPr="00C658D1">
        <w:rPr>
          <w:rFonts w:ascii="Times New Roman" w:hAnsi="Times New Roman"/>
          <w:color w:val="000000" w:themeColor="text1"/>
          <w:sz w:val="28"/>
          <w:lang w:val="ru-RU"/>
        </w:rPr>
        <w:t xml:space="preserve"> интенсивности. Кроссовый бег и марш-бросок на лыжах.</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Развитие координации движений.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Развитие гибкости.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658D1">
        <w:rPr>
          <w:rFonts w:ascii="Times New Roman" w:hAnsi="Times New Roman"/>
          <w:color w:val="000000" w:themeColor="text1"/>
          <w:sz w:val="28"/>
          <w:lang w:val="ru-RU"/>
        </w:rPr>
        <w:t>полушпагат</w:t>
      </w:r>
      <w:proofErr w:type="spellEnd"/>
      <w:r w:rsidRPr="00C658D1">
        <w:rPr>
          <w:rFonts w:ascii="Times New Roman" w:hAnsi="Times New Roman"/>
          <w:color w:val="000000" w:themeColor="text1"/>
          <w:sz w:val="28"/>
          <w:lang w:val="ru-RU"/>
        </w:rPr>
        <w:t xml:space="preserve">, шпагат, </w:t>
      </w:r>
      <w:proofErr w:type="spellStart"/>
      <w:r w:rsidRPr="00C658D1">
        <w:rPr>
          <w:rFonts w:ascii="Times New Roman" w:hAnsi="Times New Roman"/>
          <w:color w:val="000000" w:themeColor="text1"/>
          <w:sz w:val="28"/>
          <w:lang w:val="ru-RU"/>
        </w:rPr>
        <w:t>выкруты</w:t>
      </w:r>
      <w:proofErr w:type="spellEnd"/>
      <w:r w:rsidRPr="00C658D1">
        <w:rPr>
          <w:rFonts w:ascii="Times New Roman" w:hAnsi="Times New Roman"/>
          <w:color w:val="000000" w:themeColor="text1"/>
          <w:sz w:val="28"/>
          <w:lang w:val="ru-RU"/>
        </w:rPr>
        <w:t xml:space="preserve"> гимнастической палки).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 xml:space="preserve">Специальная физическая подготовка.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Модуль «Гимнастика»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658D1">
        <w:rPr>
          <w:rFonts w:ascii="Times New Roman" w:hAnsi="Times New Roman"/>
          <w:color w:val="000000" w:themeColor="text1"/>
          <w:sz w:val="28"/>
          <w:lang w:val="ru-RU"/>
        </w:rPr>
        <w:t>выкруты</w:t>
      </w:r>
      <w:proofErr w:type="spellEnd"/>
      <w:r w:rsidRPr="00C658D1">
        <w:rPr>
          <w:rFonts w:ascii="Times New Roman" w:hAnsi="Times New Roman"/>
          <w:color w:val="000000" w:themeColor="text1"/>
          <w:sz w:val="28"/>
          <w:lang w:val="ru-RU"/>
        </w:rPr>
        <w:t xml:space="preserve">). Комплексы </w:t>
      </w:r>
      <w:r w:rsidRPr="00C658D1">
        <w:rPr>
          <w:rFonts w:ascii="Times New Roman" w:hAnsi="Times New Roman"/>
          <w:color w:val="000000" w:themeColor="text1"/>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658D1">
        <w:rPr>
          <w:rFonts w:ascii="Times New Roman" w:hAnsi="Times New Roman"/>
          <w:color w:val="000000" w:themeColor="text1"/>
          <w:sz w:val="28"/>
          <w:lang w:val="ru-RU"/>
        </w:rPr>
        <w:t>полушпагат</w:t>
      </w:r>
      <w:proofErr w:type="spellEnd"/>
      <w:r w:rsidRPr="00C658D1">
        <w:rPr>
          <w:rFonts w:ascii="Times New Roman" w:hAnsi="Times New Roman"/>
          <w:color w:val="000000" w:themeColor="text1"/>
          <w:sz w:val="28"/>
          <w:lang w:val="ru-RU"/>
        </w:rPr>
        <w:t>, шпагат, складка, мост).</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Модуль «Лёгкая атлетика»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C658D1">
        <w:rPr>
          <w:rFonts w:ascii="Times New Roman" w:hAnsi="Times New Roman"/>
          <w:color w:val="000000" w:themeColor="text1"/>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658D1">
        <w:rPr>
          <w:rFonts w:ascii="Times New Roman" w:hAnsi="Times New Roman"/>
          <w:color w:val="000000" w:themeColor="text1"/>
          <w:sz w:val="28"/>
          <w:lang w:val="ru-RU"/>
        </w:rPr>
        <w:t>полуприседе</w:t>
      </w:r>
      <w:proofErr w:type="spellEnd"/>
      <w:r w:rsidRPr="00C658D1">
        <w:rPr>
          <w:rFonts w:ascii="Times New Roman" w:hAnsi="Times New Roman"/>
          <w:color w:val="000000" w:themeColor="text1"/>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658D1">
        <w:rPr>
          <w:rFonts w:ascii="Times New Roman" w:hAnsi="Times New Roman"/>
          <w:color w:val="000000" w:themeColor="text1"/>
          <w:sz w:val="28"/>
          <w:lang w:val="ru-RU"/>
        </w:rPr>
        <w:t>многоскоки</w:t>
      </w:r>
      <w:proofErr w:type="spellEnd"/>
      <w:r w:rsidRPr="00C658D1">
        <w:rPr>
          <w:rFonts w:ascii="Times New Roman" w:hAnsi="Times New Roman"/>
          <w:color w:val="000000" w:themeColor="text1"/>
          <w:sz w:val="28"/>
          <w:lang w:val="ru-RU"/>
        </w:rPr>
        <w:t xml:space="preserve">, и </w:t>
      </w:r>
      <w:proofErr w:type="spellStart"/>
      <w:r w:rsidRPr="00C658D1">
        <w:rPr>
          <w:rFonts w:ascii="Times New Roman" w:hAnsi="Times New Roman"/>
          <w:color w:val="000000" w:themeColor="text1"/>
          <w:sz w:val="28"/>
          <w:lang w:val="ru-RU"/>
        </w:rPr>
        <w:t>многоскоки</w:t>
      </w:r>
      <w:proofErr w:type="spellEnd"/>
      <w:r w:rsidRPr="00C658D1">
        <w:rPr>
          <w:rFonts w:ascii="Times New Roman" w:hAnsi="Times New Roman"/>
          <w:color w:val="000000" w:themeColor="text1"/>
          <w:sz w:val="28"/>
          <w:lang w:val="ru-RU"/>
        </w:rPr>
        <w:t>, переходящие в бег с ускорением. Подвижные и спортивные игры, эстафеты.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Модуль «Зимние виды спорта»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658D1">
        <w:rPr>
          <w:rFonts w:ascii="Times New Roman" w:hAnsi="Times New Roman"/>
          <w:color w:val="000000" w:themeColor="text1"/>
          <w:sz w:val="28"/>
          <w:lang w:val="ru-RU"/>
        </w:rPr>
        <w:t>субмаксимальной</w:t>
      </w:r>
      <w:proofErr w:type="spellEnd"/>
      <w:r w:rsidRPr="00C658D1">
        <w:rPr>
          <w:rFonts w:ascii="Times New Roman" w:hAnsi="Times New Roman"/>
          <w:color w:val="000000" w:themeColor="text1"/>
          <w:sz w:val="28"/>
          <w:lang w:val="ru-RU"/>
        </w:rPr>
        <w:t xml:space="preserve"> интенсивности, с соревновательной скоростью.</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координации. Упражнения в поворотах и спусках на лыжах, проезд через «ворота» и преодоление небольших трамплинов.</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i/>
          <w:color w:val="000000" w:themeColor="text1"/>
          <w:sz w:val="28"/>
          <w:lang w:val="ru-RU"/>
        </w:rPr>
        <w:t>Модуль «Спортивные игры»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C658D1">
        <w:rPr>
          <w:rFonts w:ascii="Times New Roman" w:hAnsi="Times New Roman"/>
          <w:color w:val="000000" w:themeColor="text1"/>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658D1">
        <w:rPr>
          <w:rFonts w:ascii="Times New Roman" w:hAnsi="Times New Roman"/>
          <w:color w:val="000000" w:themeColor="text1"/>
          <w:sz w:val="28"/>
          <w:lang w:val="ru-RU"/>
        </w:rPr>
        <w:t>многоскоков</w:t>
      </w:r>
      <w:proofErr w:type="spellEnd"/>
      <w:r w:rsidRPr="00C658D1">
        <w:rPr>
          <w:rFonts w:ascii="Times New Roman" w:hAnsi="Times New Roman"/>
          <w:color w:val="000000" w:themeColor="text1"/>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658D1">
        <w:rPr>
          <w:rFonts w:ascii="Times New Roman" w:hAnsi="Times New Roman"/>
          <w:color w:val="000000" w:themeColor="text1"/>
          <w:sz w:val="28"/>
          <w:lang w:val="ru-RU"/>
        </w:rPr>
        <w:t>Напрыгивание</w:t>
      </w:r>
      <w:proofErr w:type="spellEnd"/>
      <w:r w:rsidRPr="00C658D1">
        <w:rPr>
          <w:rFonts w:ascii="Times New Roman" w:hAnsi="Times New Roman"/>
          <w:color w:val="000000" w:themeColor="text1"/>
          <w:sz w:val="28"/>
          <w:lang w:val="ru-RU"/>
        </w:rPr>
        <w:t xml:space="preserve"> и спрыгивание с последующим ускорением. </w:t>
      </w:r>
      <w:proofErr w:type="spellStart"/>
      <w:r w:rsidRPr="00C658D1">
        <w:rPr>
          <w:rFonts w:ascii="Times New Roman" w:hAnsi="Times New Roman"/>
          <w:color w:val="000000" w:themeColor="text1"/>
          <w:sz w:val="28"/>
          <w:lang w:val="ru-RU"/>
        </w:rPr>
        <w:t>Многоскоки</w:t>
      </w:r>
      <w:proofErr w:type="spellEnd"/>
      <w:r w:rsidRPr="00C658D1">
        <w:rPr>
          <w:rFonts w:ascii="Times New Roman" w:hAnsi="Times New Roman"/>
          <w:color w:val="000000" w:themeColor="text1"/>
          <w:sz w:val="28"/>
          <w:lang w:val="ru-RU"/>
        </w:rPr>
        <w:t xml:space="preserve"> с последующим ускорением и ускорение с последующим выполнением </w:t>
      </w:r>
      <w:proofErr w:type="spellStart"/>
      <w:r w:rsidRPr="00C658D1">
        <w:rPr>
          <w:rFonts w:ascii="Times New Roman" w:hAnsi="Times New Roman"/>
          <w:color w:val="000000" w:themeColor="text1"/>
          <w:sz w:val="28"/>
          <w:lang w:val="ru-RU"/>
        </w:rPr>
        <w:t>многоскоков</w:t>
      </w:r>
      <w:proofErr w:type="spellEnd"/>
      <w:r w:rsidRPr="00C658D1">
        <w:rPr>
          <w:rFonts w:ascii="Times New Roman" w:hAnsi="Times New Roman"/>
          <w:color w:val="000000" w:themeColor="text1"/>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658D1">
        <w:rPr>
          <w:rFonts w:ascii="Times New Roman" w:hAnsi="Times New Roman"/>
          <w:color w:val="000000" w:themeColor="text1"/>
          <w:sz w:val="28"/>
          <w:lang w:val="ru-RU"/>
        </w:rPr>
        <w:t>полуприседе</w:t>
      </w:r>
      <w:proofErr w:type="spellEnd"/>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C658D1">
        <w:rPr>
          <w:rFonts w:ascii="Times New Roman" w:hAnsi="Times New Roman"/>
          <w:color w:val="000000" w:themeColor="text1"/>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658D1">
        <w:rPr>
          <w:rFonts w:ascii="Times New Roman" w:hAnsi="Times New Roman"/>
          <w:color w:val="000000" w:themeColor="text1"/>
          <w:sz w:val="28"/>
          <w:lang w:val="ru-RU"/>
        </w:rPr>
        <w:t>Многоскоки</w:t>
      </w:r>
      <w:proofErr w:type="spellEnd"/>
      <w:r w:rsidRPr="00C658D1">
        <w:rPr>
          <w:rFonts w:ascii="Times New Roman" w:hAnsi="Times New Roman"/>
          <w:color w:val="000000" w:themeColor="text1"/>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F5106" w:rsidRPr="00C658D1" w:rsidRDefault="006F5106">
      <w:pPr>
        <w:rPr>
          <w:color w:val="000000" w:themeColor="text1"/>
          <w:lang w:val="ru-RU"/>
        </w:rPr>
        <w:sectPr w:rsidR="006F5106" w:rsidRPr="00C658D1">
          <w:pgSz w:w="11906" w:h="16383"/>
          <w:pgMar w:top="1134" w:right="850" w:bottom="1134" w:left="1701" w:header="720" w:footer="720" w:gutter="0"/>
          <w:cols w:space="720"/>
        </w:sectPr>
      </w:pPr>
    </w:p>
    <w:p w:rsidR="006F5106" w:rsidRPr="00C658D1" w:rsidRDefault="005E39AD">
      <w:pPr>
        <w:spacing w:after="0" w:line="264" w:lineRule="auto"/>
        <w:ind w:left="120"/>
        <w:jc w:val="both"/>
        <w:rPr>
          <w:color w:val="000000" w:themeColor="text1"/>
          <w:lang w:val="ru-RU"/>
        </w:rPr>
      </w:pPr>
      <w:bookmarkStart w:id="9" w:name="_Toc137548640"/>
      <w:bookmarkStart w:id="10" w:name="block-14425116"/>
      <w:bookmarkEnd w:id="7"/>
      <w:bookmarkEnd w:id="9"/>
      <w:r w:rsidRPr="00C658D1">
        <w:rPr>
          <w:rFonts w:ascii="Times New Roman" w:hAnsi="Times New Roman"/>
          <w:b/>
          <w:color w:val="000000" w:themeColor="text1"/>
          <w:sz w:val="28"/>
          <w:lang w:val="ru-RU"/>
        </w:rPr>
        <w:lastRenderedPageBreak/>
        <w:t>ПЛАНИРУЕМЫЕ РЕЗУЛЬТАТЫ ОСВОЕНИЯ ПРОГРАММЫ ПО ФИЗИЧЕСКОЙ КУЛЬТУРЕ НА УРОВНЕ НАЧАЛЬНОГО ОБЩЕГО ОБРАЗОВАНИЯ</w:t>
      </w:r>
    </w:p>
    <w:p w:rsidR="006F5106" w:rsidRPr="00C658D1" w:rsidRDefault="006F5106">
      <w:pPr>
        <w:spacing w:after="0"/>
        <w:ind w:left="120"/>
        <w:rPr>
          <w:color w:val="000000" w:themeColor="text1"/>
          <w:lang w:val="ru-RU"/>
        </w:rPr>
      </w:pPr>
      <w:bookmarkStart w:id="11" w:name="_Toc137548641"/>
      <w:bookmarkEnd w:id="11"/>
    </w:p>
    <w:p w:rsidR="006F5106" w:rsidRPr="00C658D1" w:rsidRDefault="005E39AD">
      <w:pPr>
        <w:spacing w:after="0" w:line="264" w:lineRule="auto"/>
        <w:ind w:left="120"/>
        <w:jc w:val="both"/>
        <w:rPr>
          <w:color w:val="000000" w:themeColor="text1"/>
          <w:lang w:val="ru-RU"/>
        </w:rPr>
      </w:pPr>
      <w:r w:rsidRPr="00C658D1">
        <w:rPr>
          <w:rFonts w:ascii="Times New Roman" w:hAnsi="Times New Roman"/>
          <w:b/>
          <w:color w:val="000000" w:themeColor="text1"/>
          <w:sz w:val="28"/>
          <w:lang w:val="ru-RU"/>
        </w:rPr>
        <w:t>ЛИЧНОСТНЫЕ РЕЗУЛЬТАТЫ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1) </w:t>
      </w:r>
      <w:r w:rsidRPr="00C658D1">
        <w:rPr>
          <w:rFonts w:ascii="Times New Roman" w:hAnsi="Times New Roman"/>
          <w:b/>
          <w:color w:val="000000" w:themeColor="text1"/>
          <w:sz w:val="28"/>
          <w:lang w:val="ru-RU"/>
        </w:rPr>
        <w:t>гражданского воспитания</w:t>
      </w:r>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proofErr w:type="spellStart"/>
      <w:r w:rsidRPr="00C658D1">
        <w:rPr>
          <w:rFonts w:ascii="Times New Roman" w:hAnsi="Times New Roman"/>
          <w:color w:val="000000" w:themeColor="text1"/>
          <w:sz w:val="28"/>
          <w:lang w:val="ru-RU"/>
        </w:rPr>
        <w:t>сформированность</w:t>
      </w:r>
      <w:proofErr w:type="spellEnd"/>
      <w:r w:rsidRPr="00C658D1">
        <w:rPr>
          <w:rFonts w:ascii="Times New Roman" w:hAnsi="Times New Roman"/>
          <w:color w:val="000000" w:themeColor="text1"/>
          <w:sz w:val="28"/>
          <w:lang w:val="ru-RU"/>
        </w:rPr>
        <w:t xml:space="preserve"> гражданской позиции обучающегося как активного и ответственного члена российского общества;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осознание своих конституционных прав и обязанностей, уважение закона и правопорядка;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принятие традиционных национальных, общечеловеческих гуманистических и демократических ценностей;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умение взаимодействовать с социальными институтами в соответствии с их функциями и назначением;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готовность к гуманитарной и волонтёрской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2) </w:t>
      </w:r>
      <w:r w:rsidRPr="00C658D1">
        <w:rPr>
          <w:rFonts w:ascii="Times New Roman" w:hAnsi="Times New Roman"/>
          <w:b/>
          <w:color w:val="000000" w:themeColor="text1"/>
          <w:sz w:val="28"/>
          <w:lang w:val="ru-RU"/>
        </w:rPr>
        <w:t>патриотического воспитания</w:t>
      </w:r>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proofErr w:type="spellStart"/>
      <w:r w:rsidRPr="00C658D1">
        <w:rPr>
          <w:rFonts w:ascii="Times New Roman" w:hAnsi="Times New Roman"/>
          <w:color w:val="000000" w:themeColor="text1"/>
          <w:sz w:val="28"/>
          <w:lang w:val="ru-RU"/>
        </w:rPr>
        <w:t>сформированность</w:t>
      </w:r>
      <w:proofErr w:type="spellEnd"/>
      <w:r w:rsidRPr="00C658D1">
        <w:rPr>
          <w:rFonts w:ascii="Times New Roman" w:hAnsi="Times New Roman"/>
          <w:color w:val="000000" w:themeColor="text1"/>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идейную убеждённость, готовность к служению и защите Отечества, ответственность за его судьбу;</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3) </w:t>
      </w:r>
      <w:r w:rsidRPr="00C658D1">
        <w:rPr>
          <w:rFonts w:ascii="Times New Roman" w:hAnsi="Times New Roman"/>
          <w:b/>
          <w:color w:val="000000" w:themeColor="text1"/>
          <w:sz w:val="28"/>
          <w:lang w:val="ru-RU"/>
        </w:rPr>
        <w:t>духовно-нравственного воспитания</w:t>
      </w:r>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осознание духовных ценностей российского народа;</w:t>
      </w:r>
    </w:p>
    <w:p w:rsidR="006F5106" w:rsidRPr="00C658D1" w:rsidRDefault="005E39AD">
      <w:pPr>
        <w:spacing w:after="0" w:line="264" w:lineRule="auto"/>
        <w:ind w:firstLine="600"/>
        <w:jc w:val="both"/>
        <w:rPr>
          <w:color w:val="000000" w:themeColor="text1"/>
          <w:lang w:val="ru-RU"/>
        </w:rPr>
      </w:pPr>
      <w:proofErr w:type="spellStart"/>
      <w:r w:rsidRPr="00C658D1">
        <w:rPr>
          <w:rFonts w:ascii="Times New Roman" w:hAnsi="Times New Roman"/>
          <w:color w:val="000000" w:themeColor="text1"/>
          <w:sz w:val="28"/>
          <w:lang w:val="ru-RU"/>
        </w:rPr>
        <w:t>сформированность</w:t>
      </w:r>
      <w:proofErr w:type="spellEnd"/>
      <w:r w:rsidRPr="00C658D1">
        <w:rPr>
          <w:rFonts w:ascii="Times New Roman" w:hAnsi="Times New Roman"/>
          <w:color w:val="000000" w:themeColor="text1"/>
          <w:sz w:val="28"/>
          <w:lang w:val="ru-RU"/>
        </w:rPr>
        <w:t xml:space="preserve"> нравственного сознания, этического поведения;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способность оценивать ситуацию и принимать осознанные решения, ориентируясь на морально-нравственные нормы и ценности;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осознание личного вклада в построение устойчивого будущего;</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4) </w:t>
      </w:r>
      <w:r w:rsidRPr="00C658D1">
        <w:rPr>
          <w:rFonts w:ascii="Times New Roman" w:hAnsi="Times New Roman"/>
          <w:b/>
          <w:color w:val="000000" w:themeColor="text1"/>
          <w:sz w:val="28"/>
          <w:lang w:val="ru-RU"/>
        </w:rPr>
        <w:t>эстетического воспитания</w:t>
      </w:r>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готовность к самовыражению в разных видах искусства, стремление проявлять качества творческой личности;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5) </w:t>
      </w:r>
      <w:r w:rsidRPr="00C658D1">
        <w:rPr>
          <w:rFonts w:ascii="Times New Roman" w:hAnsi="Times New Roman"/>
          <w:b/>
          <w:color w:val="000000" w:themeColor="text1"/>
          <w:sz w:val="28"/>
          <w:lang w:val="ru-RU"/>
        </w:rPr>
        <w:t>физического воспитания</w:t>
      </w:r>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proofErr w:type="spellStart"/>
      <w:r w:rsidRPr="00C658D1">
        <w:rPr>
          <w:rFonts w:ascii="Times New Roman" w:hAnsi="Times New Roman"/>
          <w:color w:val="000000" w:themeColor="text1"/>
          <w:sz w:val="28"/>
          <w:lang w:val="ru-RU"/>
        </w:rPr>
        <w:t>сформированность</w:t>
      </w:r>
      <w:proofErr w:type="spellEnd"/>
      <w:r w:rsidRPr="00C658D1">
        <w:rPr>
          <w:rFonts w:ascii="Times New Roman" w:hAnsi="Times New Roman"/>
          <w:color w:val="000000" w:themeColor="text1"/>
          <w:sz w:val="28"/>
          <w:lang w:val="ru-RU"/>
        </w:rPr>
        <w:t xml:space="preserve"> здорового и безопасного образа жизни, ответственного отношения к своему здоровью;</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потребность в физическом совершенствовании, занятиях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спортивно-оздоровительной деятельностью;</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активное неприятие вредных привычек и иных форм причинения вреда физическому и психическому здоровью;</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6) </w:t>
      </w:r>
      <w:r w:rsidRPr="00C658D1">
        <w:rPr>
          <w:rFonts w:ascii="Times New Roman" w:hAnsi="Times New Roman"/>
          <w:b/>
          <w:color w:val="000000" w:themeColor="text1"/>
          <w:sz w:val="28"/>
          <w:lang w:val="ru-RU"/>
        </w:rPr>
        <w:t>трудового воспитания</w:t>
      </w:r>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готовность к труду, осознание приобретённых умений и навыков, трудолюбие;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готовность и способность к образованию и самообразованию на протяжении всей жизни;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7) </w:t>
      </w:r>
      <w:r w:rsidRPr="00C658D1">
        <w:rPr>
          <w:rFonts w:ascii="Times New Roman" w:hAnsi="Times New Roman"/>
          <w:b/>
          <w:color w:val="000000" w:themeColor="text1"/>
          <w:sz w:val="28"/>
          <w:lang w:val="ru-RU"/>
        </w:rPr>
        <w:t>экологического воспитания</w:t>
      </w:r>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proofErr w:type="spellStart"/>
      <w:r w:rsidRPr="00C658D1">
        <w:rPr>
          <w:rFonts w:ascii="Times New Roman" w:hAnsi="Times New Roman"/>
          <w:color w:val="000000" w:themeColor="text1"/>
          <w:sz w:val="28"/>
          <w:lang w:val="ru-RU"/>
        </w:rPr>
        <w:t>сформированность</w:t>
      </w:r>
      <w:proofErr w:type="spellEnd"/>
      <w:r w:rsidRPr="00C658D1">
        <w:rPr>
          <w:rFonts w:ascii="Times New Roman" w:hAnsi="Times New Roman"/>
          <w:color w:val="000000" w:themeColor="text1"/>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планирование и осуществление действий в окружающей среде на основе знания целей устойчивого развития человечества;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активное неприятие действий, приносящих вред окружающей среде;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lastRenderedPageBreak/>
        <w:t>умение прогнозировать неблагоприятные экологические последствия предпринимаемых действий, предотвращать их;</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расширение опыта деятельности экологической направленности.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8) </w:t>
      </w:r>
      <w:r w:rsidRPr="00C658D1">
        <w:rPr>
          <w:rFonts w:ascii="Times New Roman" w:hAnsi="Times New Roman"/>
          <w:b/>
          <w:color w:val="000000" w:themeColor="text1"/>
          <w:sz w:val="28"/>
          <w:lang w:val="ru-RU"/>
        </w:rPr>
        <w:t>ценности научного познания</w:t>
      </w:r>
      <w:r w:rsidRPr="00C658D1">
        <w:rPr>
          <w:rFonts w:ascii="Times New Roman" w:hAnsi="Times New Roman"/>
          <w:color w:val="000000" w:themeColor="text1"/>
          <w:sz w:val="28"/>
          <w:lang w:val="ru-RU"/>
        </w:rPr>
        <w:t>:</w:t>
      </w:r>
    </w:p>
    <w:p w:rsidR="006F5106" w:rsidRPr="00C658D1" w:rsidRDefault="005E39AD">
      <w:pPr>
        <w:spacing w:after="0" w:line="264" w:lineRule="auto"/>
        <w:ind w:firstLine="600"/>
        <w:jc w:val="both"/>
        <w:rPr>
          <w:color w:val="000000" w:themeColor="text1"/>
          <w:lang w:val="ru-RU"/>
        </w:rPr>
      </w:pPr>
      <w:proofErr w:type="spellStart"/>
      <w:r w:rsidRPr="00C658D1">
        <w:rPr>
          <w:rFonts w:ascii="Times New Roman" w:hAnsi="Times New Roman"/>
          <w:color w:val="000000" w:themeColor="text1"/>
          <w:sz w:val="28"/>
          <w:lang w:val="ru-RU"/>
        </w:rPr>
        <w:t>сформированность</w:t>
      </w:r>
      <w:proofErr w:type="spellEnd"/>
      <w:r w:rsidRPr="00C658D1">
        <w:rPr>
          <w:rFonts w:ascii="Times New Roman" w:hAnsi="Times New Roman"/>
          <w:color w:val="000000" w:themeColor="text1"/>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совершенствование языковой и читательской культуры как средства взаимодействия между людьми и познанием мира;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F5106" w:rsidRPr="00C658D1" w:rsidRDefault="006F5106">
      <w:pPr>
        <w:spacing w:after="0"/>
        <w:ind w:left="120"/>
        <w:rPr>
          <w:color w:val="000000" w:themeColor="text1"/>
          <w:lang w:val="ru-RU"/>
        </w:rPr>
      </w:pPr>
      <w:bookmarkStart w:id="12" w:name="_Toc137510620"/>
      <w:bookmarkEnd w:id="12"/>
    </w:p>
    <w:p w:rsidR="006F5106" w:rsidRPr="00C658D1" w:rsidRDefault="006F5106">
      <w:pPr>
        <w:spacing w:after="0" w:line="264" w:lineRule="auto"/>
        <w:ind w:left="120"/>
        <w:jc w:val="both"/>
        <w:rPr>
          <w:color w:val="000000" w:themeColor="text1"/>
          <w:lang w:val="ru-RU"/>
        </w:rPr>
      </w:pP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color w:val="000000" w:themeColor="text1"/>
          <w:sz w:val="28"/>
          <w:lang w:val="ru-RU"/>
        </w:rPr>
        <w:t>МЕТАПРЕДМЕТНЫЕ РЕЗУЛЬТАТЫ</w:t>
      </w:r>
    </w:p>
    <w:p w:rsidR="006F5106" w:rsidRPr="00C658D1" w:rsidRDefault="005E39AD">
      <w:pPr>
        <w:spacing w:after="0" w:line="264" w:lineRule="auto"/>
        <w:ind w:firstLine="600"/>
        <w:jc w:val="both"/>
        <w:rPr>
          <w:color w:val="000000" w:themeColor="text1"/>
          <w:lang w:val="ru-RU"/>
        </w:rPr>
      </w:pPr>
      <w:bookmarkStart w:id="13" w:name="_Toc134720971"/>
      <w:bookmarkEnd w:id="13"/>
      <w:r w:rsidRPr="00C658D1">
        <w:rPr>
          <w:rFonts w:ascii="Times New Roman" w:hAnsi="Times New Roman"/>
          <w:color w:val="000000" w:themeColor="text1"/>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color w:val="000000" w:themeColor="text1"/>
          <w:sz w:val="28"/>
          <w:lang w:val="ru-RU"/>
        </w:rPr>
        <w:t>Познавательные универсальные учебные действия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У обучающегося будут сформированы </w:t>
      </w:r>
      <w:r w:rsidRPr="00C658D1">
        <w:rPr>
          <w:rFonts w:ascii="Times New Roman" w:hAnsi="Times New Roman"/>
          <w:i/>
          <w:color w:val="000000" w:themeColor="text1"/>
          <w:sz w:val="28"/>
          <w:lang w:val="ru-RU"/>
        </w:rPr>
        <w:t>следующие базовые логические действия</w:t>
      </w:r>
      <w:r w:rsidRPr="00C658D1">
        <w:rPr>
          <w:rFonts w:ascii="Times New Roman" w:hAnsi="Times New Roman"/>
          <w:color w:val="000000" w:themeColor="text1"/>
          <w:sz w:val="28"/>
          <w:lang w:val="ru-RU"/>
        </w:rPr>
        <w:t xml:space="preserve"> как часть познавательных универсальных учебных действий: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самостоятельно формулировать и актуализировать проблему, рассматривать её всесторонне;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устанавливать существенный признак или основания для сравнения, классификации и обобщения;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определять цели деятельности, задавать параметры и критерии их достижения;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выявлять закономерности и противоречия в рассматриваемых явлениях;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разрабатывать план решения проблемы с учётом анализа имеющихся материальных и нематериальных ресурсов;</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вносить коррективы в деятельность, оценивать соответствие результатов целям, оценивать риски последствий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координировать и выполнять работу в условиях реального, виртуального и комбинированного взаимодействия;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развивать креативное мышление при решении жизненных проблем.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У обучающегося будут сформированы следующие </w:t>
      </w:r>
      <w:r w:rsidRPr="00C658D1">
        <w:rPr>
          <w:rFonts w:ascii="Times New Roman" w:hAnsi="Times New Roman"/>
          <w:i/>
          <w:color w:val="000000" w:themeColor="text1"/>
          <w:sz w:val="28"/>
          <w:lang w:val="ru-RU"/>
        </w:rPr>
        <w:t>базовые исследовательские действия</w:t>
      </w:r>
      <w:r w:rsidRPr="00C658D1">
        <w:rPr>
          <w:rFonts w:ascii="Times New Roman" w:hAnsi="Times New Roman"/>
          <w:color w:val="000000" w:themeColor="text1"/>
          <w:sz w:val="28"/>
          <w:lang w:val="ru-RU"/>
        </w:rPr>
        <w:t xml:space="preserve"> как часть познавательных универсальных учебных действий: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формирование научного типа мышления, владение научной терминологией, ключевыми понятиями и методами;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ставить и формулировать собственные задачи в образовательной деятельности и жизненных ситуациях;</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давать оценку новым ситуациям, оценивать приобретённый опыт;</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осуществлять целенаправленный поиск переноса средств и способов действия в профессиональную среду;</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уметь переносить знания в познавательную и практическую области жизнедеятельности;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уметь интегрировать знания из разных предметных областей;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У обучающегося будут сформированы следующие </w:t>
      </w:r>
      <w:r w:rsidRPr="00C658D1">
        <w:rPr>
          <w:rFonts w:ascii="Times New Roman" w:hAnsi="Times New Roman"/>
          <w:i/>
          <w:color w:val="000000" w:themeColor="text1"/>
          <w:sz w:val="28"/>
          <w:lang w:val="ru-RU"/>
        </w:rPr>
        <w:t>умения работать с информацией</w:t>
      </w:r>
      <w:r w:rsidRPr="00C658D1">
        <w:rPr>
          <w:rFonts w:ascii="Times New Roman" w:hAnsi="Times New Roman"/>
          <w:color w:val="000000" w:themeColor="text1"/>
          <w:sz w:val="28"/>
          <w:lang w:val="ru-RU"/>
        </w:rPr>
        <w:t xml:space="preserve"> как часть познавательных универсальных учебных действий: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оценивать достоверность, легитимность информации, её соответствие правовым и морально-этическим нормам;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C658D1">
        <w:rPr>
          <w:rFonts w:ascii="Times New Roman" w:hAnsi="Times New Roman"/>
          <w:color w:val="000000" w:themeColor="text1"/>
          <w:sz w:val="28"/>
          <w:lang w:val="ru-RU"/>
        </w:rPr>
        <w:lastRenderedPageBreak/>
        <w:t>гигиены, ресурсосбережения, правовых и этических норм, норм информационной безопасности;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владеть навыками распознавания и защиты информации, информационной безопасности личности.</w:t>
      </w: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color w:val="000000" w:themeColor="text1"/>
          <w:sz w:val="28"/>
          <w:lang w:val="ru-RU"/>
        </w:rPr>
        <w:t>Коммуникативные универсальные учебные действия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У обучающегося будут сформированы следующие умения общения как часть коммуникативных универсальных учебных действий: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осуществлять коммуникации во всех сферах жизни;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владеть различными способами общения и взаимодействия;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аргументированно вести диалог, уметь смягчать конфликтные ситуации;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развёрнуто и логично излагать свою точку зрения с использованием языковых средств.</w:t>
      </w: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color w:val="000000" w:themeColor="text1"/>
          <w:sz w:val="28"/>
          <w:lang w:val="ru-RU"/>
        </w:rPr>
        <w:t>Регулятивные универсальные учебные действия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У обучающегося будут сформированы следующие умения </w:t>
      </w:r>
      <w:r w:rsidRPr="00C658D1">
        <w:rPr>
          <w:rFonts w:ascii="Times New Roman" w:hAnsi="Times New Roman"/>
          <w:i/>
          <w:color w:val="000000" w:themeColor="text1"/>
          <w:sz w:val="28"/>
          <w:lang w:val="ru-RU"/>
        </w:rPr>
        <w:t>самоорганизации</w:t>
      </w:r>
      <w:r w:rsidRPr="00C658D1">
        <w:rPr>
          <w:rFonts w:ascii="Times New Roman" w:hAnsi="Times New Roman"/>
          <w:color w:val="000000" w:themeColor="text1"/>
          <w:sz w:val="28"/>
          <w:lang w:val="ru-RU"/>
        </w:rPr>
        <w:t xml:space="preserve"> как часть регулятивных универсальных учебных действий: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самостоятельно составлять план решения проблемы с учётом имеющихся ресурсов, собственных возможностей и предпочтений;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давать оценку новым ситуациям;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расширять рамки учебного предмета на основе личных предпочтений;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делать осознанный выбор, аргументировать его, брать ответственность за решение;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оценивать приобретённый опыт;</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способствовать формированию и проявлению широкой эрудиции в разных областях знаний;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постоянно повышать свой образовательный и культурный уровень;</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У обучающегося будут сформированы следующие умения </w:t>
      </w:r>
      <w:r w:rsidRPr="00C658D1">
        <w:rPr>
          <w:rFonts w:ascii="Times New Roman" w:hAnsi="Times New Roman"/>
          <w:i/>
          <w:color w:val="000000" w:themeColor="text1"/>
          <w:sz w:val="28"/>
          <w:lang w:val="ru-RU"/>
        </w:rPr>
        <w:t>самоконтроля, принятия себя и других</w:t>
      </w:r>
      <w:r w:rsidRPr="00C658D1">
        <w:rPr>
          <w:rFonts w:ascii="Times New Roman" w:hAnsi="Times New Roman"/>
          <w:color w:val="000000" w:themeColor="text1"/>
          <w:sz w:val="28"/>
          <w:lang w:val="ru-RU"/>
        </w:rPr>
        <w:t xml:space="preserve"> как часть регулятивных универсальных учебных действий: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давать оценку новым ситуациям, вносить коррективы в деятельность, оценивать соответствие результатов целям;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lastRenderedPageBreak/>
        <w:t>использовать приёмы рефлексии для оценки ситуации, выбора верного решения;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уметь оценивать риски и своевременно принимать решения по их снижению;</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принимать мотивы и аргументы других при анализе результатов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принимать себя, понимая свои недостатки и достоинства;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принимать мотивы и аргументы других при анализе результатов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признавать своё право и право других на ошибки;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развивать способность понимать мир с позиции другого человека.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У обучающегося будут сформированы следующие умения </w:t>
      </w:r>
      <w:r w:rsidRPr="00C658D1">
        <w:rPr>
          <w:rFonts w:ascii="Times New Roman" w:hAnsi="Times New Roman"/>
          <w:i/>
          <w:color w:val="000000" w:themeColor="text1"/>
          <w:sz w:val="28"/>
          <w:lang w:val="ru-RU"/>
        </w:rPr>
        <w:t>совместной деятельности</w:t>
      </w:r>
      <w:r w:rsidRPr="00C658D1">
        <w:rPr>
          <w:rFonts w:ascii="Times New Roman" w:hAnsi="Times New Roman"/>
          <w:color w:val="000000" w:themeColor="text1"/>
          <w:sz w:val="28"/>
          <w:lang w:val="ru-RU"/>
        </w:rPr>
        <w:t xml:space="preserve"> как часть коммуникативных универсальных учебных действий: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понимать и использовать преимущества командной и индивидуальной работы;</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выбирать тематику и методы совместных действий с учётом общих интересов, и возможностей каждого члена коллектива;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оценивать качество вклада своего и каждого участника команды в общий результат по разработанным критериям;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предлагать новые проекты, оценивать идеи с позиции новизны, оригинальности, практической значимости;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F5106" w:rsidRPr="00C658D1" w:rsidRDefault="006F5106">
      <w:pPr>
        <w:spacing w:after="0"/>
        <w:ind w:left="120"/>
        <w:rPr>
          <w:color w:val="000000" w:themeColor="text1"/>
          <w:lang w:val="ru-RU"/>
        </w:rPr>
      </w:pPr>
      <w:bookmarkStart w:id="14" w:name="_Toc137510621"/>
      <w:bookmarkEnd w:id="14"/>
    </w:p>
    <w:p w:rsidR="006F5106" w:rsidRPr="00C658D1" w:rsidRDefault="006F5106">
      <w:pPr>
        <w:spacing w:after="0" w:line="264" w:lineRule="auto"/>
        <w:ind w:left="120"/>
        <w:jc w:val="both"/>
        <w:rPr>
          <w:color w:val="000000" w:themeColor="text1"/>
          <w:lang w:val="ru-RU"/>
        </w:rPr>
      </w:pPr>
    </w:p>
    <w:p w:rsidR="006F5106" w:rsidRPr="00C658D1" w:rsidRDefault="005E39AD">
      <w:pPr>
        <w:spacing w:after="0" w:line="264" w:lineRule="auto"/>
        <w:ind w:left="120"/>
        <w:jc w:val="both"/>
        <w:rPr>
          <w:color w:val="000000" w:themeColor="text1"/>
          <w:lang w:val="ru-RU"/>
        </w:rPr>
      </w:pPr>
      <w:r w:rsidRPr="00C658D1">
        <w:rPr>
          <w:rFonts w:ascii="Times New Roman" w:hAnsi="Times New Roman"/>
          <w:b/>
          <w:color w:val="000000" w:themeColor="text1"/>
          <w:sz w:val="28"/>
          <w:lang w:val="ru-RU"/>
        </w:rPr>
        <w:t>ПРЕДМЕТНЫЕ РЕЗУЛЬТАТЫ</w:t>
      </w:r>
    </w:p>
    <w:p w:rsidR="006F5106" w:rsidRPr="00C658D1" w:rsidRDefault="005E39AD">
      <w:pPr>
        <w:spacing w:after="0" w:line="264" w:lineRule="auto"/>
        <w:ind w:left="120"/>
        <w:jc w:val="both"/>
        <w:rPr>
          <w:color w:val="000000" w:themeColor="text1"/>
          <w:lang w:val="ru-RU"/>
        </w:rPr>
      </w:pPr>
      <w:r w:rsidRPr="00C658D1">
        <w:rPr>
          <w:rFonts w:ascii="Times New Roman" w:hAnsi="Times New Roman"/>
          <w:color w:val="000000" w:themeColor="text1"/>
          <w:sz w:val="28"/>
          <w:lang w:val="ru-RU"/>
        </w:rPr>
        <w:t xml:space="preserve">К концу обучения </w:t>
      </w:r>
      <w:r w:rsidRPr="00C658D1">
        <w:rPr>
          <w:rFonts w:ascii="Times New Roman" w:hAnsi="Times New Roman"/>
          <w:b/>
          <w:i/>
          <w:color w:val="000000" w:themeColor="text1"/>
          <w:sz w:val="28"/>
          <w:lang w:val="ru-RU"/>
        </w:rPr>
        <w:t>в 10 классе</w:t>
      </w:r>
      <w:r w:rsidRPr="00C658D1">
        <w:rPr>
          <w:rFonts w:ascii="Times New Roman" w:hAnsi="Times New Roman"/>
          <w:color w:val="000000" w:themeColor="text1"/>
          <w:sz w:val="28"/>
          <w:lang w:val="ru-RU"/>
        </w:rPr>
        <w:t xml:space="preserve"> обучающийся получит следующие предметные результаты по отдельным темам программы по физической культуре.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 xml:space="preserve">Раздел «Знания о физической культуре»: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C658D1">
        <w:rPr>
          <w:rFonts w:ascii="Times New Roman" w:hAnsi="Times New Roman"/>
          <w:color w:val="000000" w:themeColor="text1"/>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Раздел «Организация самостоятельных занятий»: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Раздел «Физическое совершенствование»: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выполнять упражнения общефизической подготовки, использовать их в планировании кондиционной тренировки;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6F5106" w:rsidRPr="00C658D1" w:rsidRDefault="006F5106">
      <w:pPr>
        <w:spacing w:after="0" w:line="264" w:lineRule="auto"/>
        <w:ind w:left="120"/>
        <w:jc w:val="both"/>
        <w:rPr>
          <w:color w:val="000000" w:themeColor="text1"/>
          <w:lang w:val="ru-RU"/>
        </w:rPr>
      </w:pPr>
    </w:p>
    <w:p w:rsidR="006F5106" w:rsidRPr="00C658D1" w:rsidRDefault="005E39AD">
      <w:pPr>
        <w:spacing w:after="0" w:line="264" w:lineRule="auto"/>
        <w:ind w:left="120"/>
        <w:jc w:val="both"/>
        <w:rPr>
          <w:color w:val="000000" w:themeColor="text1"/>
          <w:lang w:val="ru-RU"/>
        </w:rPr>
      </w:pPr>
      <w:r w:rsidRPr="00C658D1">
        <w:rPr>
          <w:rFonts w:ascii="Times New Roman" w:hAnsi="Times New Roman"/>
          <w:color w:val="000000" w:themeColor="text1"/>
          <w:sz w:val="28"/>
          <w:lang w:val="ru-RU"/>
        </w:rPr>
        <w:t xml:space="preserve">К концу обучения </w:t>
      </w:r>
      <w:r w:rsidRPr="00C658D1">
        <w:rPr>
          <w:rFonts w:ascii="Times New Roman" w:hAnsi="Times New Roman"/>
          <w:b/>
          <w:i/>
          <w:color w:val="000000" w:themeColor="text1"/>
          <w:sz w:val="28"/>
          <w:lang w:val="ru-RU"/>
        </w:rPr>
        <w:t>в 11 классе</w:t>
      </w:r>
      <w:r w:rsidRPr="00C658D1">
        <w:rPr>
          <w:rFonts w:ascii="Times New Roman" w:hAnsi="Times New Roman"/>
          <w:color w:val="000000" w:themeColor="text1"/>
          <w:sz w:val="28"/>
          <w:lang w:val="ru-RU"/>
        </w:rPr>
        <w:t xml:space="preserve"> обучающийся получит следующие предметные результаты по отдельным темам программы по физической культуре: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lastRenderedPageBreak/>
        <w:t xml:space="preserve">Раздел «Знания о физической культуре»: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Раздел «Организация самостоятельных занятий»:</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b/>
          <w:i/>
          <w:color w:val="000000" w:themeColor="text1"/>
          <w:sz w:val="28"/>
          <w:lang w:val="ru-RU"/>
        </w:rPr>
        <w:t>Раздел «Физическое совершенствование»:</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6F5106" w:rsidRPr="00C658D1" w:rsidRDefault="005E39AD">
      <w:pPr>
        <w:spacing w:after="0" w:line="264" w:lineRule="auto"/>
        <w:ind w:firstLine="600"/>
        <w:jc w:val="both"/>
        <w:rPr>
          <w:color w:val="000000" w:themeColor="text1"/>
          <w:lang w:val="ru-RU"/>
        </w:rPr>
      </w:pPr>
      <w:r w:rsidRPr="00C658D1">
        <w:rPr>
          <w:rFonts w:ascii="Times New Roman" w:hAnsi="Times New Roman"/>
          <w:color w:val="000000" w:themeColor="text1"/>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6F5106" w:rsidRPr="00C658D1" w:rsidRDefault="006F5106">
      <w:pPr>
        <w:rPr>
          <w:color w:val="000000" w:themeColor="text1"/>
          <w:lang w:val="ru-RU"/>
        </w:rPr>
        <w:sectPr w:rsidR="006F5106" w:rsidRPr="00C658D1">
          <w:pgSz w:w="11906" w:h="16383"/>
          <w:pgMar w:top="1134" w:right="850" w:bottom="1134" w:left="1701" w:header="720" w:footer="720" w:gutter="0"/>
          <w:cols w:space="720"/>
        </w:sectPr>
      </w:pPr>
    </w:p>
    <w:p w:rsidR="006F5106" w:rsidRPr="00C658D1" w:rsidRDefault="005E39AD">
      <w:pPr>
        <w:spacing w:after="0"/>
        <w:ind w:left="120"/>
        <w:rPr>
          <w:color w:val="000000" w:themeColor="text1"/>
        </w:rPr>
      </w:pPr>
      <w:bookmarkStart w:id="15" w:name="block-14425117"/>
      <w:bookmarkEnd w:id="10"/>
      <w:r w:rsidRPr="00C658D1">
        <w:rPr>
          <w:rFonts w:ascii="Times New Roman" w:hAnsi="Times New Roman"/>
          <w:b/>
          <w:color w:val="000000" w:themeColor="text1"/>
          <w:sz w:val="28"/>
          <w:lang w:val="ru-RU"/>
        </w:rPr>
        <w:lastRenderedPageBreak/>
        <w:t xml:space="preserve"> </w:t>
      </w:r>
      <w:r w:rsidRPr="00C658D1">
        <w:rPr>
          <w:rFonts w:ascii="Times New Roman" w:hAnsi="Times New Roman"/>
          <w:b/>
          <w:color w:val="000000" w:themeColor="text1"/>
          <w:sz w:val="28"/>
        </w:rPr>
        <w:t xml:space="preserve">ТЕМАТИЧЕСКОЕ ПЛАНИРОВАНИЕ </w:t>
      </w:r>
    </w:p>
    <w:p w:rsidR="006F5106" w:rsidRPr="00C658D1" w:rsidRDefault="005E39AD">
      <w:pPr>
        <w:spacing w:after="0"/>
        <w:ind w:left="120"/>
        <w:rPr>
          <w:color w:val="000000" w:themeColor="text1"/>
        </w:rPr>
      </w:pPr>
      <w:r w:rsidRPr="00C658D1">
        <w:rPr>
          <w:rFonts w:ascii="Times New Roman" w:hAnsi="Times New Roman"/>
          <w:b/>
          <w:color w:val="000000" w:themeColor="text1"/>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658D1" w:rsidRPr="00C658D1">
        <w:trPr>
          <w:trHeight w:val="144"/>
          <w:tblCellSpacing w:w="20" w:type="nil"/>
        </w:trPr>
        <w:tc>
          <w:tcPr>
            <w:tcW w:w="510" w:type="dxa"/>
            <w:vMerge w:val="restart"/>
            <w:tcMar>
              <w:top w:w="50" w:type="dxa"/>
              <w:left w:w="100" w:type="dxa"/>
            </w:tcMar>
            <w:vAlign w:val="center"/>
          </w:tcPr>
          <w:p w:rsidR="006F5106" w:rsidRPr="00C658D1" w:rsidRDefault="005E39AD">
            <w:pPr>
              <w:spacing w:after="0"/>
              <w:ind w:left="135"/>
              <w:rPr>
                <w:color w:val="000000" w:themeColor="text1"/>
              </w:rPr>
            </w:pPr>
            <w:r w:rsidRPr="00C658D1">
              <w:rPr>
                <w:rFonts w:ascii="Times New Roman" w:hAnsi="Times New Roman"/>
                <w:b/>
                <w:color w:val="000000" w:themeColor="text1"/>
                <w:sz w:val="24"/>
              </w:rPr>
              <w:t xml:space="preserve">№ п/п </w:t>
            </w:r>
          </w:p>
          <w:p w:rsidR="006F5106" w:rsidRPr="00C658D1" w:rsidRDefault="006F5106">
            <w:pPr>
              <w:spacing w:after="0"/>
              <w:ind w:left="135"/>
              <w:rPr>
                <w:color w:val="000000" w:themeColor="text1"/>
              </w:rPr>
            </w:pPr>
          </w:p>
        </w:tc>
        <w:tc>
          <w:tcPr>
            <w:tcW w:w="2816" w:type="dxa"/>
            <w:vMerge w:val="restart"/>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Наименование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разделов</w:t>
            </w:r>
            <w:proofErr w:type="spellEnd"/>
            <w:r w:rsidRPr="00C658D1">
              <w:rPr>
                <w:rFonts w:ascii="Times New Roman" w:hAnsi="Times New Roman"/>
                <w:b/>
                <w:color w:val="000000" w:themeColor="text1"/>
                <w:sz w:val="24"/>
              </w:rPr>
              <w:t xml:space="preserve"> и </w:t>
            </w:r>
            <w:proofErr w:type="spellStart"/>
            <w:r w:rsidRPr="00C658D1">
              <w:rPr>
                <w:rFonts w:ascii="Times New Roman" w:hAnsi="Times New Roman"/>
                <w:b/>
                <w:color w:val="000000" w:themeColor="text1"/>
                <w:sz w:val="24"/>
              </w:rPr>
              <w:t>тем</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программы</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c>
          <w:tcPr>
            <w:tcW w:w="0" w:type="auto"/>
            <w:gridSpan w:val="3"/>
            <w:tcMar>
              <w:top w:w="50" w:type="dxa"/>
              <w:left w:w="100" w:type="dxa"/>
            </w:tcMar>
            <w:vAlign w:val="center"/>
          </w:tcPr>
          <w:p w:rsidR="006F5106" w:rsidRPr="00C658D1" w:rsidRDefault="005E39AD">
            <w:pPr>
              <w:spacing w:after="0"/>
              <w:rPr>
                <w:color w:val="000000" w:themeColor="text1"/>
              </w:rPr>
            </w:pPr>
            <w:proofErr w:type="spellStart"/>
            <w:r w:rsidRPr="00C658D1">
              <w:rPr>
                <w:rFonts w:ascii="Times New Roman" w:hAnsi="Times New Roman"/>
                <w:b/>
                <w:color w:val="000000" w:themeColor="text1"/>
                <w:sz w:val="24"/>
              </w:rPr>
              <w:t>Количество</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часов</w:t>
            </w:r>
            <w:proofErr w:type="spellEnd"/>
          </w:p>
        </w:tc>
        <w:tc>
          <w:tcPr>
            <w:tcW w:w="2694" w:type="dxa"/>
            <w:vMerge w:val="restart"/>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Электронные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цифровые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образовательные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ресурсы</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vMerge/>
            <w:tcBorders>
              <w:top w:val="nil"/>
            </w:tcBorders>
            <w:tcMar>
              <w:top w:w="50" w:type="dxa"/>
              <w:left w:w="100" w:type="dxa"/>
            </w:tcMar>
          </w:tcPr>
          <w:p w:rsidR="006F5106" w:rsidRPr="00C658D1" w:rsidRDefault="006F5106">
            <w:pPr>
              <w:rPr>
                <w:color w:val="000000" w:themeColor="text1"/>
              </w:rPr>
            </w:pPr>
          </w:p>
        </w:tc>
        <w:tc>
          <w:tcPr>
            <w:tcW w:w="0" w:type="auto"/>
            <w:vMerge/>
            <w:tcBorders>
              <w:top w:val="nil"/>
            </w:tcBorders>
            <w:tcMar>
              <w:top w:w="50" w:type="dxa"/>
              <w:left w:w="100" w:type="dxa"/>
            </w:tcMar>
          </w:tcPr>
          <w:p w:rsidR="006F5106" w:rsidRPr="00C658D1" w:rsidRDefault="006F5106">
            <w:pPr>
              <w:rPr>
                <w:color w:val="000000" w:themeColor="text1"/>
              </w:rPr>
            </w:pPr>
          </w:p>
        </w:tc>
        <w:tc>
          <w:tcPr>
            <w:tcW w:w="994"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Всего</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c>
          <w:tcPr>
            <w:tcW w:w="1719"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Контрольные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работы</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c>
          <w:tcPr>
            <w:tcW w:w="1805"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Практические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работы</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c>
          <w:tcPr>
            <w:tcW w:w="0" w:type="auto"/>
            <w:vMerge/>
            <w:tcBorders>
              <w:top w:val="nil"/>
            </w:tcBorders>
            <w:tcMar>
              <w:top w:w="50" w:type="dxa"/>
              <w:left w:w="100" w:type="dxa"/>
            </w:tcMar>
          </w:tcPr>
          <w:p w:rsidR="006F5106" w:rsidRPr="00C658D1" w:rsidRDefault="006F5106">
            <w:pPr>
              <w:rPr>
                <w:color w:val="000000" w:themeColor="text1"/>
              </w:rPr>
            </w:pPr>
          </w:p>
        </w:tc>
      </w:tr>
      <w:tr w:rsidR="00C658D1" w:rsidRPr="00273923">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b/>
                <w:color w:val="000000" w:themeColor="text1"/>
                <w:sz w:val="24"/>
                <w:lang w:val="ru-RU"/>
              </w:rPr>
              <w:t>Раздел 1.</w:t>
            </w:r>
            <w:r w:rsidRPr="00C658D1">
              <w:rPr>
                <w:rFonts w:ascii="Times New Roman" w:hAnsi="Times New Roman"/>
                <w:color w:val="000000" w:themeColor="text1"/>
                <w:sz w:val="24"/>
                <w:lang w:val="ru-RU"/>
              </w:rPr>
              <w:t xml:space="preserve"> </w:t>
            </w:r>
            <w:r w:rsidRPr="00C658D1">
              <w:rPr>
                <w:rFonts w:ascii="Times New Roman" w:hAnsi="Times New Roman"/>
                <w:b/>
                <w:color w:val="000000" w:themeColor="text1"/>
                <w:sz w:val="24"/>
                <w:lang w:val="ru-RU"/>
              </w:rPr>
              <w:t>Знания о физической культуре</w:t>
            </w: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1.1</w:t>
            </w:r>
          </w:p>
        </w:tc>
        <w:tc>
          <w:tcPr>
            <w:tcW w:w="2816" w:type="dxa"/>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Физическая культура как социальное явление</w:t>
            </w:r>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5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1.2</w:t>
            </w:r>
          </w:p>
        </w:tc>
        <w:tc>
          <w:tcPr>
            <w:tcW w:w="2816" w:type="dxa"/>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3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8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273923">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b/>
                <w:color w:val="000000" w:themeColor="text1"/>
                <w:sz w:val="24"/>
                <w:lang w:val="ru-RU"/>
              </w:rPr>
              <w:t>Раздел 2.</w:t>
            </w:r>
            <w:r w:rsidRPr="00C658D1">
              <w:rPr>
                <w:rFonts w:ascii="Times New Roman" w:hAnsi="Times New Roman"/>
                <w:color w:val="000000" w:themeColor="text1"/>
                <w:sz w:val="24"/>
                <w:lang w:val="ru-RU"/>
              </w:rPr>
              <w:t xml:space="preserve"> </w:t>
            </w:r>
            <w:r w:rsidRPr="00C658D1">
              <w:rPr>
                <w:rFonts w:ascii="Times New Roman" w:hAnsi="Times New Roman"/>
                <w:b/>
                <w:color w:val="000000" w:themeColor="text1"/>
                <w:sz w:val="24"/>
                <w:lang w:val="ru-RU"/>
              </w:rPr>
              <w:t>Способы самостоятельной двигательной деятельности</w:t>
            </w: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2.1</w:t>
            </w:r>
          </w:p>
        </w:tc>
        <w:tc>
          <w:tcPr>
            <w:tcW w:w="2816" w:type="dxa"/>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10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10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C658D1">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rPr>
            </w:pPr>
            <w:r w:rsidRPr="00C658D1">
              <w:rPr>
                <w:rFonts w:ascii="Times New Roman" w:hAnsi="Times New Roman"/>
                <w:b/>
                <w:color w:val="000000" w:themeColor="text1"/>
                <w:sz w:val="24"/>
              </w:rPr>
              <w:t>ФИЗИЧЕСКОЕ СОВЕРШЕНСТВОВАНИЕ</w:t>
            </w:r>
          </w:p>
        </w:tc>
      </w:tr>
      <w:tr w:rsidR="00C658D1" w:rsidRPr="00C658D1">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Раздел</w:t>
            </w:r>
            <w:proofErr w:type="spellEnd"/>
            <w:r w:rsidRPr="00C658D1">
              <w:rPr>
                <w:rFonts w:ascii="Times New Roman" w:hAnsi="Times New Roman"/>
                <w:b/>
                <w:color w:val="000000" w:themeColor="text1"/>
                <w:sz w:val="24"/>
              </w:rPr>
              <w:t xml:space="preserve"> 1.</w:t>
            </w:r>
            <w:r w:rsidRPr="00C658D1">
              <w:rPr>
                <w:rFonts w:ascii="Times New Roman" w:hAnsi="Times New Roman"/>
                <w:color w:val="000000" w:themeColor="text1"/>
                <w:sz w:val="24"/>
              </w:rPr>
              <w:t xml:space="preserve"> </w:t>
            </w:r>
            <w:proofErr w:type="spellStart"/>
            <w:r w:rsidRPr="00C658D1">
              <w:rPr>
                <w:rFonts w:ascii="Times New Roman" w:hAnsi="Times New Roman"/>
                <w:b/>
                <w:color w:val="000000" w:themeColor="text1"/>
                <w:sz w:val="24"/>
              </w:rPr>
              <w:t>Физкультурно-оздоровительная</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деятельность</w:t>
            </w:r>
            <w:proofErr w:type="spellEnd"/>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1.1</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Физкультурно-оздоровительная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деятельность</w:t>
            </w:r>
            <w:proofErr w:type="spellEnd"/>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6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6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C658D1">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Раздел</w:t>
            </w:r>
            <w:proofErr w:type="spellEnd"/>
            <w:r w:rsidRPr="00C658D1">
              <w:rPr>
                <w:rFonts w:ascii="Times New Roman" w:hAnsi="Times New Roman"/>
                <w:b/>
                <w:color w:val="000000" w:themeColor="text1"/>
                <w:sz w:val="24"/>
              </w:rPr>
              <w:t xml:space="preserve"> 2.</w:t>
            </w:r>
            <w:r w:rsidRPr="00C658D1">
              <w:rPr>
                <w:rFonts w:ascii="Times New Roman" w:hAnsi="Times New Roman"/>
                <w:color w:val="000000" w:themeColor="text1"/>
                <w:sz w:val="24"/>
              </w:rPr>
              <w:t xml:space="preserve"> </w:t>
            </w:r>
            <w:proofErr w:type="spellStart"/>
            <w:r w:rsidRPr="00C658D1">
              <w:rPr>
                <w:rFonts w:ascii="Times New Roman" w:hAnsi="Times New Roman"/>
                <w:b/>
                <w:color w:val="000000" w:themeColor="text1"/>
                <w:sz w:val="24"/>
              </w:rPr>
              <w:t>Спортивно-оздоровительная</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деятельность</w:t>
            </w:r>
            <w:proofErr w:type="spellEnd"/>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2.1</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Модуль</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Спортивные</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игры</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Футбол</w:t>
            </w:r>
            <w:proofErr w:type="spellEnd"/>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10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lastRenderedPageBreak/>
              <w:t>2.2</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Модуль</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Спортивные</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игры</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Баскетбол</w:t>
            </w:r>
            <w:proofErr w:type="spellEnd"/>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10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2.3</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Модуль</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Спортивные</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игры</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Волейбол</w:t>
            </w:r>
            <w:proofErr w:type="spellEnd"/>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12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32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273923">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b/>
                <w:color w:val="000000" w:themeColor="text1"/>
                <w:sz w:val="24"/>
                <w:lang w:val="ru-RU"/>
              </w:rPr>
              <w:t>Раздел 3.</w:t>
            </w:r>
            <w:r w:rsidRPr="00C658D1">
              <w:rPr>
                <w:rFonts w:ascii="Times New Roman" w:hAnsi="Times New Roman"/>
                <w:color w:val="000000" w:themeColor="text1"/>
                <w:sz w:val="24"/>
                <w:lang w:val="ru-RU"/>
              </w:rPr>
              <w:t xml:space="preserve"> </w:t>
            </w:r>
            <w:proofErr w:type="spellStart"/>
            <w:r w:rsidRPr="00C658D1">
              <w:rPr>
                <w:rFonts w:ascii="Times New Roman" w:hAnsi="Times New Roman"/>
                <w:b/>
                <w:color w:val="000000" w:themeColor="text1"/>
                <w:sz w:val="24"/>
                <w:lang w:val="ru-RU"/>
              </w:rPr>
              <w:t>Прикладно</w:t>
            </w:r>
            <w:proofErr w:type="spellEnd"/>
            <w:r w:rsidRPr="00C658D1">
              <w:rPr>
                <w:rFonts w:ascii="Times New Roman" w:hAnsi="Times New Roman"/>
                <w:b/>
                <w:color w:val="000000" w:themeColor="text1"/>
                <w:sz w:val="24"/>
                <w:lang w:val="ru-RU"/>
              </w:rPr>
              <w:t>-ориентированная двигательная деятельность</w:t>
            </w: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3.1</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Модуль</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Плавательная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подготовка</w:t>
            </w:r>
            <w:proofErr w:type="spellEnd"/>
            <w:r w:rsidRPr="00C658D1">
              <w:rPr>
                <w:rFonts w:ascii="Times New Roman" w:hAnsi="Times New Roman"/>
                <w:color w:val="000000" w:themeColor="text1"/>
                <w:sz w:val="24"/>
              </w:rPr>
              <w:t>»</w:t>
            </w:r>
          </w:p>
        </w:tc>
        <w:tc>
          <w:tcPr>
            <w:tcW w:w="994" w:type="dxa"/>
            <w:tcMar>
              <w:top w:w="50" w:type="dxa"/>
              <w:left w:w="100" w:type="dxa"/>
            </w:tcMar>
            <w:vAlign w:val="center"/>
          </w:tcPr>
          <w:p w:rsidR="006F5106" w:rsidRPr="00C658D1" w:rsidRDefault="000157E4">
            <w:pPr>
              <w:spacing w:after="0"/>
              <w:ind w:left="135"/>
              <w:jc w:val="center"/>
              <w:rPr>
                <w:color w:val="000000" w:themeColor="text1"/>
              </w:rPr>
            </w:pPr>
            <w:r w:rsidRPr="00C658D1">
              <w:rPr>
                <w:rFonts w:ascii="Times New Roman" w:hAnsi="Times New Roman"/>
                <w:color w:val="000000" w:themeColor="text1"/>
                <w:sz w:val="24"/>
              </w:rPr>
              <w:t xml:space="preserve"> 1</w:t>
            </w:r>
            <w:r w:rsidR="005E39AD" w:rsidRPr="00C658D1">
              <w:rPr>
                <w:rFonts w:ascii="Times New Roman" w:hAnsi="Times New Roman"/>
                <w:color w:val="000000" w:themeColor="text1"/>
                <w:sz w:val="24"/>
              </w:rPr>
              <w:t xml:space="preserve">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DF52A3">
            <w:pPr>
              <w:spacing w:after="0"/>
              <w:ind w:left="135"/>
              <w:jc w:val="center"/>
              <w:rPr>
                <w:color w:val="000000" w:themeColor="text1"/>
              </w:rPr>
            </w:pPr>
            <w:r w:rsidRPr="00C658D1">
              <w:rPr>
                <w:rFonts w:ascii="Times New Roman" w:hAnsi="Times New Roman"/>
                <w:color w:val="000000" w:themeColor="text1"/>
                <w:sz w:val="24"/>
              </w:rPr>
              <w:t xml:space="preserve"> 1</w:t>
            </w:r>
            <w:r w:rsidR="005E39AD" w:rsidRPr="00C658D1">
              <w:rPr>
                <w:rFonts w:ascii="Times New Roman" w:hAnsi="Times New Roman"/>
                <w:color w:val="000000" w:themeColor="text1"/>
                <w:sz w:val="24"/>
              </w:rPr>
              <w:t xml:space="preserve">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273923">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b/>
                <w:color w:val="000000" w:themeColor="text1"/>
                <w:sz w:val="24"/>
                <w:lang w:val="ru-RU"/>
              </w:rPr>
              <w:t>Раздел 4.</w:t>
            </w:r>
            <w:r w:rsidRPr="00C658D1">
              <w:rPr>
                <w:rFonts w:ascii="Times New Roman" w:hAnsi="Times New Roman"/>
                <w:color w:val="000000" w:themeColor="text1"/>
                <w:sz w:val="24"/>
                <w:lang w:val="ru-RU"/>
              </w:rPr>
              <w:t xml:space="preserve"> </w:t>
            </w:r>
            <w:r w:rsidRPr="00C658D1">
              <w:rPr>
                <w:rFonts w:ascii="Times New Roman" w:hAnsi="Times New Roman"/>
                <w:b/>
                <w:color w:val="000000" w:themeColor="text1"/>
                <w:sz w:val="24"/>
                <w:lang w:val="ru-RU"/>
              </w:rPr>
              <w:t>Модуль «Спортивная и физическая подготовка»</w:t>
            </w: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4.1</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Спортивная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подготовка</w:t>
            </w:r>
            <w:proofErr w:type="spellEnd"/>
          </w:p>
        </w:tc>
        <w:tc>
          <w:tcPr>
            <w:tcW w:w="994" w:type="dxa"/>
            <w:tcMar>
              <w:top w:w="50" w:type="dxa"/>
              <w:left w:w="100" w:type="dxa"/>
            </w:tcMar>
            <w:vAlign w:val="center"/>
          </w:tcPr>
          <w:p w:rsidR="006F5106" w:rsidRPr="00C658D1" w:rsidRDefault="000157E4">
            <w:pPr>
              <w:spacing w:after="0"/>
              <w:ind w:left="135"/>
              <w:jc w:val="center"/>
              <w:rPr>
                <w:color w:val="000000" w:themeColor="text1"/>
              </w:rPr>
            </w:pPr>
            <w:r w:rsidRPr="00C658D1">
              <w:rPr>
                <w:rFonts w:ascii="Times New Roman" w:hAnsi="Times New Roman"/>
                <w:color w:val="000000" w:themeColor="text1"/>
                <w:sz w:val="24"/>
              </w:rPr>
              <w:t xml:space="preserve"> </w:t>
            </w:r>
            <w:r w:rsidR="000F198F" w:rsidRPr="00C658D1">
              <w:rPr>
                <w:rFonts w:ascii="Times New Roman" w:hAnsi="Times New Roman"/>
                <w:color w:val="000000" w:themeColor="text1"/>
                <w:sz w:val="24"/>
                <w:lang w:val="ru-RU"/>
              </w:rPr>
              <w:t>22</w:t>
            </w:r>
            <w:r w:rsidR="005E39AD" w:rsidRPr="00C658D1">
              <w:rPr>
                <w:rFonts w:ascii="Times New Roman" w:hAnsi="Times New Roman"/>
                <w:color w:val="000000" w:themeColor="text1"/>
                <w:sz w:val="24"/>
              </w:rPr>
              <w:t xml:space="preserve">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4.2</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Базовая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физическая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подготовка</w:t>
            </w:r>
            <w:proofErr w:type="spellEnd"/>
          </w:p>
        </w:tc>
        <w:tc>
          <w:tcPr>
            <w:tcW w:w="994" w:type="dxa"/>
            <w:tcMar>
              <w:top w:w="50" w:type="dxa"/>
              <w:left w:w="100" w:type="dxa"/>
            </w:tcMar>
            <w:vAlign w:val="center"/>
          </w:tcPr>
          <w:p w:rsidR="006F5106" w:rsidRPr="00C658D1" w:rsidRDefault="000157E4">
            <w:pPr>
              <w:spacing w:after="0"/>
              <w:ind w:left="135"/>
              <w:jc w:val="center"/>
              <w:rPr>
                <w:color w:val="000000" w:themeColor="text1"/>
              </w:rPr>
            </w:pPr>
            <w:r w:rsidRPr="00C658D1">
              <w:rPr>
                <w:rFonts w:ascii="Times New Roman" w:hAnsi="Times New Roman"/>
                <w:color w:val="000000" w:themeColor="text1"/>
                <w:sz w:val="24"/>
              </w:rPr>
              <w:t xml:space="preserve"> </w:t>
            </w:r>
            <w:r w:rsidR="00726033" w:rsidRPr="00C658D1">
              <w:rPr>
                <w:rFonts w:ascii="Times New Roman" w:hAnsi="Times New Roman"/>
                <w:color w:val="000000" w:themeColor="text1"/>
                <w:sz w:val="24"/>
                <w:lang w:val="ru-RU"/>
              </w:rPr>
              <w:t>24</w:t>
            </w:r>
            <w:r w:rsidR="005E39AD" w:rsidRPr="00C658D1">
              <w:rPr>
                <w:rFonts w:ascii="Times New Roman" w:hAnsi="Times New Roman"/>
                <w:color w:val="000000" w:themeColor="text1"/>
                <w:sz w:val="24"/>
              </w:rPr>
              <w:t xml:space="preserve">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726033">
            <w:pPr>
              <w:spacing w:after="0"/>
              <w:ind w:left="135"/>
              <w:jc w:val="center"/>
              <w:rPr>
                <w:color w:val="000000" w:themeColor="text1"/>
                <w:lang w:val="ru-RU"/>
              </w:rPr>
            </w:pPr>
            <w:r w:rsidRPr="00C658D1">
              <w:rPr>
                <w:color w:val="000000" w:themeColor="text1"/>
                <w:lang w:val="ru-RU"/>
              </w:rPr>
              <w:t>10 ГИМ</w:t>
            </w:r>
          </w:p>
        </w:tc>
        <w:tc>
          <w:tcPr>
            <w:tcW w:w="2694" w:type="dxa"/>
            <w:tcMar>
              <w:top w:w="50" w:type="dxa"/>
              <w:left w:w="100" w:type="dxa"/>
            </w:tcMar>
            <w:vAlign w:val="center"/>
          </w:tcPr>
          <w:p w:rsidR="006F5106" w:rsidRPr="00C658D1" w:rsidRDefault="00E31874">
            <w:pPr>
              <w:spacing w:after="0"/>
              <w:ind w:left="135"/>
              <w:rPr>
                <w:color w:val="000000" w:themeColor="text1"/>
                <w:lang w:val="ru-RU"/>
              </w:rPr>
            </w:pPr>
            <w:r w:rsidRPr="00C658D1">
              <w:rPr>
                <w:color w:val="000000" w:themeColor="text1"/>
                <w:lang w:val="ru-RU"/>
              </w:rPr>
              <w:t>14 ЛЫЖИ</w:t>
            </w: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Итого</w:t>
            </w:r>
            <w:proofErr w:type="spellEnd"/>
          </w:p>
        </w:tc>
        <w:tc>
          <w:tcPr>
            <w:tcW w:w="1563" w:type="dxa"/>
            <w:tcMar>
              <w:top w:w="50" w:type="dxa"/>
              <w:left w:w="100" w:type="dxa"/>
            </w:tcMar>
            <w:vAlign w:val="center"/>
          </w:tcPr>
          <w:p w:rsidR="006F5106" w:rsidRPr="00C658D1" w:rsidRDefault="000157E4" w:rsidP="000F198F">
            <w:pPr>
              <w:spacing w:after="0"/>
              <w:ind w:left="135"/>
              <w:jc w:val="center"/>
              <w:rPr>
                <w:color w:val="000000" w:themeColor="text1"/>
                <w:lang w:val="ru-RU"/>
              </w:rPr>
            </w:pPr>
            <w:r w:rsidRPr="00C658D1">
              <w:rPr>
                <w:rFonts w:ascii="Times New Roman" w:hAnsi="Times New Roman"/>
                <w:color w:val="000000" w:themeColor="text1"/>
                <w:sz w:val="24"/>
              </w:rPr>
              <w:t xml:space="preserve"> </w:t>
            </w:r>
            <w:r w:rsidR="00726033" w:rsidRPr="00C658D1">
              <w:rPr>
                <w:rFonts w:ascii="Times New Roman" w:hAnsi="Times New Roman"/>
                <w:color w:val="000000" w:themeColor="text1"/>
                <w:sz w:val="24"/>
                <w:lang w:val="ru-RU"/>
              </w:rPr>
              <w:t>46</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ОБЩЕЕ КОЛИЧЕСТВО ЧАСОВ ПО ПРОГРАММЕ</w:t>
            </w:r>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102 </w:t>
            </w:r>
          </w:p>
        </w:tc>
        <w:tc>
          <w:tcPr>
            <w:tcW w:w="1719" w:type="dxa"/>
            <w:tcMar>
              <w:top w:w="50" w:type="dxa"/>
              <w:left w:w="100" w:type="dxa"/>
            </w:tcMar>
            <w:vAlign w:val="center"/>
          </w:tcPr>
          <w:p w:rsidR="006F5106" w:rsidRPr="00C658D1" w:rsidRDefault="005D4B85">
            <w:pPr>
              <w:spacing w:after="0"/>
              <w:ind w:left="135"/>
              <w:jc w:val="center"/>
              <w:rPr>
                <w:color w:val="000000" w:themeColor="text1"/>
              </w:rPr>
            </w:pPr>
            <w:r w:rsidRPr="00C658D1">
              <w:rPr>
                <w:rFonts w:ascii="Times New Roman" w:hAnsi="Times New Roman"/>
                <w:color w:val="000000" w:themeColor="text1"/>
                <w:sz w:val="24"/>
              </w:rPr>
              <w:t xml:space="preserve"> 2</w:t>
            </w:r>
          </w:p>
        </w:tc>
        <w:tc>
          <w:tcPr>
            <w:tcW w:w="1805"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0 </w:t>
            </w:r>
          </w:p>
        </w:tc>
        <w:tc>
          <w:tcPr>
            <w:tcW w:w="2694" w:type="dxa"/>
            <w:tcMar>
              <w:top w:w="50" w:type="dxa"/>
              <w:left w:w="100" w:type="dxa"/>
            </w:tcMar>
            <w:vAlign w:val="center"/>
          </w:tcPr>
          <w:p w:rsidR="006F5106" w:rsidRPr="00C658D1" w:rsidRDefault="006F5106">
            <w:pPr>
              <w:rPr>
                <w:color w:val="000000" w:themeColor="text1"/>
              </w:rPr>
            </w:pPr>
          </w:p>
        </w:tc>
      </w:tr>
    </w:tbl>
    <w:p w:rsidR="006F5106" w:rsidRPr="00C658D1" w:rsidRDefault="006F5106">
      <w:pPr>
        <w:rPr>
          <w:color w:val="000000" w:themeColor="text1"/>
        </w:rPr>
        <w:sectPr w:rsidR="006F5106" w:rsidRPr="00C658D1">
          <w:pgSz w:w="16383" w:h="11906" w:orient="landscape"/>
          <w:pgMar w:top="1134" w:right="850" w:bottom="1134" w:left="1701" w:header="720" w:footer="720" w:gutter="0"/>
          <w:cols w:space="720"/>
        </w:sectPr>
      </w:pPr>
    </w:p>
    <w:p w:rsidR="006F5106" w:rsidRPr="00C658D1" w:rsidRDefault="005E39AD">
      <w:pPr>
        <w:spacing w:after="0"/>
        <w:ind w:left="120"/>
        <w:rPr>
          <w:color w:val="000000" w:themeColor="text1"/>
        </w:rPr>
      </w:pPr>
      <w:r w:rsidRPr="00C658D1">
        <w:rPr>
          <w:rFonts w:ascii="Times New Roman" w:hAnsi="Times New Roman"/>
          <w:b/>
          <w:color w:val="000000" w:themeColor="text1"/>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658D1" w:rsidRPr="00C658D1">
        <w:trPr>
          <w:trHeight w:val="144"/>
          <w:tblCellSpacing w:w="20" w:type="nil"/>
        </w:trPr>
        <w:tc>
          <w:tcPr>
            <w:tcW w:w="510" w:type="dxa"/>
            <w:vMerge w:val="restart"/>
            <w:tcMar>
              <w:top w:w="50" w:type="dxa"/>
              <w:left w:w="100" w:type="dxa"/>
            </w:tcMar>
            <w:vAlign w:val="center"/>
          </w:tcPr>
          <w:p w:rsidR="006F5106" w:rsidRPr="00C658D1" w:rsidRDefault="005E39AD">
            <w:pPr>
              <w:spacing w:after="0"/>
              <w:ind w:left="135"/>
              <w:rPr>
                <w:color w:val="000000" w:themeColor="text1"/>
              </w:rPr>
            </w:pPr>
            <w:r w:rsidRPr="00C658D1">
              <w:rPr>
                <w:rFonts w:ascii="Times New Roman" w:hAnsi="Times New Roman"/>
                <w:b/>
                <w:color w:val="000000" w:themeColor="text1"/>
                <w:sz w:val="24"/>
              </w:rPr>
              <w:t xml:space="preserve">№ п/п </w:t>
            </w:r>
          </w:p>
          <w:p w:rsidR="006F5106" w:rsidRPr="00C658D1" w:rsidRDefault="006F5106">
            <w:pPr>
              <w:spacing w:after="0"/>
              <w:ind w:left="135"/>
              <w:rPr>
                <w:color w:val="000000" w:themeColor="text1"/>
              </w:rPr>
            </w:pPr>
          </w:p>
        </w:tc>
        <w:tc>
          <w:tcPr>
            <w:tcW w:w="2816" w:type="dxa"/>
            <w:vMerge w:val="restart"/>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Наименование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разделов</w:t>
            </w:r>
            <w:proofErr w:type="spellEnd"/>
            <w:r w:rsidRPr="00C658D1">
              <w:rPr>
                <w:rFonts w:ascii="Times New Roman" w:hAnsi="Times New Roman"/>
                <w:b/>
                <w:color w:val="000000" w:themeColor="text1"/>
                <w:sz w:val="24"/>
              </w:rPr>
              <w:t xml:space="preserve"> и </w:t>
            </w:r>
            <w:proofErr w:type="spellStart"/>
            <w:r w:rsidRPr="00C658D1">
              <w:rPr>
                <w:rFonts w:ascii="Times New Roman" w:hAnsi="Times New Roman"/>
                <w:b/>
                <w:color w:val="000000" w:themeColor="text1"/>
                <w:sz w:val="24"/>
              </w:rPr>
              <w:t>тем</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программы</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c>
          <w:tcPr>
            <w:tcW w:w="0" w:type="auto"/>
            <w:gridSpan w:val="3"/>
            <w:tcMar>
              <w:top w:w="50" w:type="dxa"/>
              <w:left w:w="100" w:type="dxa"/>
            </w:tcMar>
            <w:vAlign w:val="center"/>
          </w:tcPr>
          <w:p w:rsidR="006F5106" w:rsidRPr="00C658D1" w:rsidRDefault="005E39AD">
            <w:pPr>
              <w:spacing w:after="0"/>
              <w:rPr>
                <w:color w:val="000000" w:themeColor="text1"/>
              </w:rPr>
            </w:pPr>
            <w:proofErr w:type="spellStart"/>
            <w:r w:rsidRPr="00C658D1">
              <w:rPr>
                <w:rFonts w:ascii="Times New Roman" w:hAnsi="Times New Roman"/>
                <w:b/>
                <w:color w:val="000000" w:themeColor="text1"/>
                <w:sz w:val="24"/>
              </w:rPr>
              <w:t>Количество</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часов</w:t>
            </w:r>
            <w:proofErr w:type="spellEnd"/>
          </w:p>
        </w:tc>
        <w:tc>
          <w:tcPr>
            <w:tcW w:w="2694" w:type="dxa"/>
            <w:vMerge w:val="restart"/>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Электронные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цифровые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образовательные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ресурсы</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vMerge/>
            <w:tcBorders>
              <w:top w:val="nil"/>
            </w:tcBorders>
            <w:tcMar>
              <w:top w:w="50" w:type="dxa"/>
              <w:left w:w="100" w:type="dxa"/>
            </w:tcMar>
          </w:tcPr>
          <w:p w:rsidR="006F5106" w:rsidRPr="00C658D1" w:rsidRDefault="006F5106">
            <w:pPr>
              <w:rPr>
                <w:color w:val="000000" w:themeColor="text1"/>
              </w:rPr>
            </w:pPr>
          </w:p>
        </w:tc>
        <w:tc>
          <w:tcPr>
            <w:tcW w:w="0" w:type="auto"/>
            <w:vMerge/>
            <w:tcBorders>
              <w:top w:val="nil"/>
            </w:tcBorders>
            <w:tcMar>
              <w:top w:w="50" w:type="dxa"/>
              <w:left w:w="100" w:type="dxa"/>
            </w:tcMar>
          </w:tcPr>
          <w:p w:rsidR="006F5106" w:rsidRPr="00C658D1" w:rsidRDefault="006F5106">
            <w:pPr>
              <w:rPr>
                <w:color w:val="000000" w:themeColor="text1"/>
              </w:rPr>
            </w:pPr>
          </w:p>
        </w:tc>
        <w:tc>
          <w:tcPr>
            <w:tcW w:w="994"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Всего</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c>
          <w:tcPr>
            <w:tcW w:w="1719"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Контрольные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работы</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c>
          <w:tcPr>
            <w:tcW w:w="1805"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Практические</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работы</w:t>
            </w:r>
            <w:proofErr w:type="spellEnd"/>
            <w:r w:rsidRPr="00C658D1">
              <w:rPr>
                <w:rFonts w:ascii="Times New Roman" w:hAnsi="Times New Roman"/>
                <w:b/>
                <w:color w:val="000000" w:themeColor="text1"/>
                <w:sz w:val="24"/>
              </w:rPr>
              <w:t xml:space="preserve"> </w:t>
            </w:r>
          </w:p>
          <w:p w:rsidR="006F5106" w:rsidRPr="00C658D1" w:rsidRDefault="006F5106">
            <w:pPr>
              <w:spacing w:after="0"/>
              <w:ind w:left="135"/>
              <w:rPr>
                <w:color w:val="000000" w:themeColor="text1"/>
              </w:rPr>
            </w:pPr>
          </w:p>
        </w:tc>
        <w:tc>
          <w:tcPr>
            <w:tcW w:w="0" w:type="auto"/>
            <w:vMerge/>
            <w:tcBorders>
              <w:top w:val="nil"/>
            </w:tcBorders>
            <w:tcMar>
              <w:top w:w="50" w:type="dxa"/>
              <w:left w:w="100" w:type="dxa"/>
            </w:tcMar>
          </w:tcPr>
          <w:p w:rsidR="006F5106" w:rsidRPr="00C658D1" w:rsidRDefault="006F5106">
            <w:pPr>
              <w:rPr>
                <w:color w:val="000000" w:themeColor="text1"/>
              </w:rPr>
            </w:pPr>
          </w:p>
        </w:tc>
      </w:tr>
      <w:tr w:rsidR="00C658D1" w:rsidRPr="00273923">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b/>
                <w:color w:val="000000" w:themeColor="text1"/>
                <w:sz w:val="24"/>
                <w:lang w:val="ru-RU"/>
              </w:rPr>
              <w:t>Раздел 1.</w:t>
            </w:r>
            <w:r w:rsidRPr="00C658D1">
              <w:rPr>
                <w:rFonts w:ascii="Times New Roman" w:hAnsi="Times New Roman"/>
                <w:color w:val="000000" w:themeColor="text1"/>
                <w:sz w:val="24"/>
                <w:lang w:val="ru-RU"/>
              </w:rPr>
              <w:t xml:space="preserve"> </w:t>
            </w:r>
            <w:r w:rsidRPr="00C658D1">
              <w:rPr>
                <w:rFonts w:ascii="Times New Roman" w:hAnsi="Times New Roman"/>
                <w:b/>
                <w:color w:val="000000" w:themeColor="text1"/>
                <w:sz w:val="24"/>
                <w:lang w:val="ru-RU"/>
              </w:rPr>
              <w:t>Знания о физической культуре</w:t>
            </w: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1.1</w:t>
            </w:r>
          </w:p>
        </w:tc>
        <w:tc>
          <w:tcPr>
            <w:tcW w:w="2816" w:type="dxa"/>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Здоровый образ жизни современного человека</w:t>
            </w:r>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6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1.2</w:t>
            </w:r>
          </w:p>
        </w:tc>
        <w:tc>
          <w:tcPr>
            <w:tcW w:w="2816" w:type="dxa"/>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4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10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273923">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b/>
                <w:color w:val="000000" w:themeColor="text1"/>
                <w:sz w:val="24"/>
                <w:lang w:val="ru-RU"/>
              </w:rPr>
              <w:t>Раздел 2.</w:t>
            </w:r>
            <w:r w:rsidRPr="00C658D1">
              <w:rPr>
                <w:rFonts w:ascii="Times New Roman" w:hAnsi="Times New Roman"/>
                <w:color w:val="000000" w:themeColor="text1"/>
                <w:sz w:val="24"/>
                <w:lang w:val="ru-RU"/>
              </w:rPr>
              <w:t xml:space="preserve"> </w:t>
            </w:r>
            <w:r w:rsidRPr="00C658D1">
              <w:rPr>
                <w:rFonts w:ascii="Times New Roman" w:hAnsi="Times New Roman"/>
                <w:b/>
                <w:color w:val="000000" w:themeColor="text1"/>
                <w:sz w:val="24"/>
                <w:lang w:val="ru-RU"/>
              </w:rPr>
              <w:t>Способы самостоятельной двигательной деятельности</w:t>
            </w: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2.1</w:t>
            </w:r>
          </w:p>
        </w:tc>
        <w:tc>
          <w:tcPr>
            <w:tcW w:w="2816" w:type="dxa"/>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6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2.2</w:t>
            </w:r>
          </w:p>
        </w:tc>
        <w:tc>
          <w:tcPr>
            <w:tcW w:w="2816" w:type="dxa"/>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2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8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C658D1">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rPr>
            </w:pPr>
            <w:r w:rsidRPr="00C658D1">
              <w:rPr>
                <w:rFonts w:ascii="Times New Roman" w:hAnsi="Times New Roman"/>
                <w:b/>
                <w:color w:val="000000" w:themeColor="text1"/>
                <w:sz w:val="24"/>
              </w:rPr>
              <w:t>ФИЗИЧЕСКОЕ СОВЕРШЕНСТВОВАНИЕ</w:t>
            </w:r>
          </w:p>
        </w:tc>
      </w:tr>
      <w:tr w:rsidR="00C658D1" w:rsidRPr="00C658D1">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Раздел</w:t>
            </w:r>
            <w:proofErr w:type="spellEnd"/>
            <w:r w:rsidRPr="00C658D1">
              <w:rPr>
                <w:rFonts w:ascii="Times New Roman" w:hAnsi="Times New Roman"/>
                <w:b/>
                <w:color w:val="000000" w:themeColor="text1"/>
                <w:sz w:val="24"/>
              </w:rPr>
              <w:t xml:space="preserve"> 1.</w:t>
            </w:r>
            <w:r w:rsidRPr="00C658D1">
              <w:rPr>
                <w:rFonts w:ascii="Times New Roman" w:hAnsi="Times New Roman"/>
                <w:color w:val="000000" w:themeColor="text1"/>
                <w:sz w:val="24"/>
              </w:rPr>
              <w:t xml:space="preserve"> </w:t>
            </w:r>
            <w:proofErr w:type="spellStart"/>
            <w:r w:rsidRPr="00C658D1">
              <w:rPr>
                <w:rFonts w:ascii="Times New Roman" w:hAnsi="Times New Roman"/>
                <w:b/>
                <w:color w:val="000000" w:themeColor="text1"/>
                <w:sz w:val="24"/>
              </w:rPr>
              <w:t>Физкультурно-оздоровительная</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деятельность</w:t>
            </w:r>
            <w:proofErr w:type="spellEnd"/>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1.1</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Физкультурно-оздоровительная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деятельность</w:t>
            </w:r>
            <w:proofErr w:type="spellEnd"/>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6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6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C658D1">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lastRenderedPageBreak/>
              <w:t>Раздел</w:t>
            </w:r>
            <w:proofErr w:type="spellEnd"/>
            <w:r w:rsidRPr="00C658D1">
              <w:rPr>
                <w:rFonts w:ascii="Times New Roman" w:hAnsi="Times New Roman"/>
                <w:b/>
                <w:color w:val="000000" w:themeColor="text1"/>
                <w:sz w:val="24"/>
              </w:rPr>
              <w:t xml:space="preserve"> 2.</w:t>
            </w:r>
            <w:r w:rsidRPr="00C658D1">
              <w:rPr>
                <w:rFonts w:ascii="Times New Roman" w:hAnsi="Times New Roman"/>
                <w:color w:val="000000" w:themeColor="text1"/>
                <w:sz w:val="24"/>
              </w:rPr>
              <w:t xml:space="preserve"> </w:t>
            </w:r>
            <w:proofErr w:type="spellStart"/>
            <w:r w:rsidRPr="00C658D1">
              <w:rPr>
                <w:rFonts w:ascii="Times New Roman" w:hAnsi="Times New Roman"/>
                <w:b/>
                <w:color w:val="000000" w:themeColor="text1"/>
                <w:sz w:val="24"/>
              </w:rPr>
              <w:t>Спортивно-оздоровительная</w:t>
            </w:r>
            <w:proofErr w:type="spellEnd"/>
            <w:r w:rsidRPr="00C658D1">
              <w:rPr>
                <w:rFonts w:ascii="Times New Roman" w:hAnsi="Times New Roman"/>
                <w:b/>
                <w:color w:val="000000" w:themeColor="text1"/>
                <w:sz w:val="24"/>
              </w:rPr>
              <w:t xml:space="preserve"> </w:t>
            </w:r>
            <w:proofErr w:type="spellStart"/>
            <w:r w:rsidRPr="00C658D1">
              <w:rPr>
                <w:rFonts w:ascii="Times New Roman" w:hAnsi="Times New Roman"/>
                <w:b/>
                <w:color w:val="000000" w:themeColor="text1"/>
                <w:sz w:val="24"/>
              </w:rPr>
              <w:t>деятельность</w:t>
            </w:r>
            <w:proofErr w:type="spellEnd"/>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2.1</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Модуль</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Спортивные</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игры</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Футбол</w:t>
            </w:r>
            <w:proofErr w:type="spellEnd"/>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10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2.2</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Модуль</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Спортивные</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игры</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Баскетбол</w:t>
            </w:r>
            <w:proofErr w:type="spellEnd"/>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10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2.3</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Модуль</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Спортивные</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игры</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Волейбол</w:t>
            </w:r>
            <w:proofErr w:type="spellEnd"/>
          </w:p>
        </w:tc>
        <w:tc>
          <w:tcPr>
            <w:tcW w:w="994" w:type="dxa"/>
            <w:tcMar>
              <w:top w:w="50" w:type="dxa"/>
              <w:left w:w="100" w:type="dxa"/>
            </w:tcMar>
            <w:vAlign w:val="center"/>
          </w:tcPr>
          <w:p w:rsidR="006F5106" w:rsidRPr="00C658D1" w:rsidRDefault="00134488">
            <w:pPr>
              <w:spacing w:after="0"/>
              <w:ind w:left="135"/>
              <w:jc w:val="center"/>
              <w:rPr>
                <w:color w:val="000000" w:themeColor="text1"/>
              </w:rPr>
            </w:pPr>
            <w:r w:rsidRPr="00C658D1">
              <w:rPr>
                <w:rFonts w:ascii="Times New Roman" w:hAnsi="Times New Roman"/>
                <w:color w:val="000000" w:themeColor="text1"/>
                <w:sz w:val="24"/>
              </w:rPr>
              <w:t xml:space="preserve"> 18</w:t>
            </w:r>
            <w:r w:rsidR="005E39AD" w:rsidRPr="00C658D1">
              <w:rPr>
                <w:rFonts w:ascii="Times New Roman" w:hAnsi="Times New Roman"/>
                <w:color w:val="000000" w:themeColor="text1"/>
                <w:sz w:val="24"/>
              </w:rPr>
              <w:t xml:space="preserve">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lang w:val="ru-RU"/>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134488">
            <w:pPr>
              <w:spacing w:after="0"/>
              <w:ind w:left="135"/>
              <w:jc w:val="center"/>
              <w:rPr>
                <w:color w:val="000000" w:themeColor="text1"/>
              </w:rPr>
            </w:pPr>
            <w:r w:rsidRPr="00C658D1">
              <w:rPr>
                <w:rFonts w:ascii="Times New Roman" w:hAnsi="Times New Roman"/>
                <w:color w:val="000000" w:themeColor="text1"/>
                <w:sz w:val="24"/>
              </w:rPr>
              <w:t xml:space="preserve"> 38</w:t>
            </w:r>
            <w:r w:rsidR="005E39AD" w:rsidRPr="00C658D1">
              <w:rPr>
                <w:rFonts w:ascii="Times New Roman" w:hAnsi="Times New Roman"/>
                <w:color w:val="000000" w:themeColor="text1"/>
                <w:sz w:val="24"/>
              </w:rPr>
              <w:t xml:space="preserve">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273923">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b/>
                <w:color w:val="000000" w:themeColor="text1"/>
                <w:sz w:val="24"/>
                <w:lang w:val="ru-RU"/>
              </w:rPr>
              <w:t>Раздел 3.</w:t>
            </w:r>
            <w:r w:rsidRPr="00C658D1">
              <w:rPr>
                <w:rFonts w:ascii="Times New Roman" w:hAnsi="Times New Roman"/>
                <w:color w:val="000000" w:themeColor="text1"/>
                <w:sz w:val="24"/>
                <w:lang w:val="ru-RU"/>
              </w:rPr>
              <w:t xml:space="preserve"> </w:t>
            </w:r>
            <w:proofErr w:type="spellStart"/>
            <w:r w:rsidRPr="00C658D1">
              <w:rPr>
                <w:rFonts w:ascii="Times New Roman" w:hAnsi="Times New Roman"/>
                <w:b/>
                <w:color w:val="000000" w:themeColor="text1"/>
                <w:sz w:val="24"/>
                <w:lang w:val="ru-RU"/>
              </w:rPr>
              <w:t>Прикладно</w:t>
            </w:r>
            <w:proofErr w:type="spellEnd"/>
            <w:r w:rsidRPr="00C658D1">
              <w:rPr>
                <w:rFonts w:ascii="Times New Roman" w:hAnsi="Times New Roman"/>
                <w:b/>
                <w:color w:val="000000" w:themeColor="text1"/>
                <w:sz w:val="24"/>
                <w:lang w:val="ru-RU"/>
              </w:rPr>
              <w:t>-ориентированная двигательная деятельность</w:t>
            </w: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3.1</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Модуль</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Атлетические</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единоборства</w:t>
            </w:r>
            <w:proofErr w:type="spellEnd"/>
            <w:r w:rsidRPr="00C658D1">
              <w:rPr>
                <w:rFonts w:ascii="Times New Roman" w:hAnsi="Times New Roman"/>
                <w:color w:val="000000" w:themeColor="text1"/>
                <w:sz w:val="24"/>
              </w:rPr>
              <w:t>»</w:t>
            </w:r>
          </w:p>
        </w:tc>
        <w:tc>
          <w:tcPr>
            <w:tcW w:w="994" w:type="dxa"/>
            <w:tcMar>
              <w:top w:w="50" w:type="dxa"/>
              <w:left w:w="100" w:type="dxa"/>
            </w:tcMar>
            <w:vAlign w:val="center"/>
          </w:tcPr>
          <w:p w:rsidR="006F5106" w:rsidRPr="00C658D1" w:rsidRDefault="000157E4">
            <w:pPr>
              <w:spacing w:after="0"/>
              <w:ind w:left="135"/>
              <w:jc w:val="center"/>
              <w:rPr>
                <w:color w:val="000000" w:themeColor="text1"/>
              </w:rPr>
            </w:pPr>
            <w:r w:rsidRPr="00C658D1">
              <w:rPr>
                <w:rFonts w:ascii="Times New Roman" w:hAnsi="Times New Roman"/>
                <w:color w:val="000000" w:themeColor="text1"/>
                <w:sz w:val="24"/>
              </w:rPr>
              <w:t xml:space="preserve"> 1</w:t>
            </w:r>
            <w:r w:rsidR="005E39AD" w:rsidRPr="00C658D1">
              <w:rPr>
                <w:rFonts w:ascii="Times New Roman" w:hAnsi="Times New Roman"/>
                <w:color w:val="000000" w:themeColor="text1"/>
                <w:sz w:val="24"/>
              </w:rPr>
              <w:t xml:space="preserve">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Итого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разделу</w:t>
            </w:r>
            <w:proofErr w:type="spellEnd"/>
          </w:p>
        </w:tc>
        <w:tc>
          <w:tcPr>
            <w:tcW w:w="1563" w:type="dxa"/>
            <w:tcMar>
              <w:top w:w="50" w:type="dxa"/>
              <w:left w:w="100" w:type="dxa"/>
            </w:tcMar>
            <w:vAlign w:val="center"/>
          </w:tcPr>
          <w:p w:rsidR="006F5106" w:rsidRPr="00C658D1" w:rsidRDefault="00134488">
            <w:pPr>
              <w:spacing w:after="0"/>
              <w:ind w:left="135"/>
              <w:jc w:val="center"/>
              <w:rPr>
                <w:color w:val="000000" w:themeColor="text1"/>
              </w:rPr>
            </w:pPr>
            <w:r w:rsidRPr="00C658D1">
              <w:rPr>
                <w:rFonts w:ascii="Times New Roman" w:hAnsi="Times New Roman"/>
                <w:color w:val="000000" w:themeColor="text1"/>
                <w:sz w:val="24"/>
              </w:rPr>
              <w:t xml:space="preserve"> 1</w:t>
            </w:r>
            <w:r w:rsidR="005E39AD" w:rsidRPr="00C658D1">
              <w:rPr>
                <w:rFonts w:ascii="Times New Roman" w:hAnsi="Times New Roman"/>
                <w:color w:val="000000" w:themeColor="text1"/>
                <w:sz w:val="24"/>
              </w:rPr>
              <w:t xml:space="preserve"> </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273923">
        <w:trPr>
          <w:trHeight w:val="144"/>
          <w:tblCellSpacing w:w="20" w:type="nil"/>
        </w:trPr>
        <w:tc>
          <w:tcPr>
            <w:tcW w:w="0" w:type="auto"/>
            <w:gridSpan w:val="6"/>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b/>
                <w:color w:val="000000" w:themeColor="text1"/>
                <w:sz w:val="24"/>
                <w:lang w:val="ru-RU"/>
              </w:rPr>
              <w:t>Раздел 4.</w:t>
            </w:r>
            <w:r w:rsidRPr="00C658D1">
              <w:rPr>
                <w:rFonts w:ascii="Times New Roman" w:hAnsi="Times New Roman"/>
                <w:color w:val="000000" w:themeColor="text1"/>
                <w:sz w:val="24"/>
                <w:lang w:val="ru-RU"/>
              </w:rPr>
              <w:t xml:space="preserve"> </w:t>
            </w:r>
            <w:r w:rsidRPr="00C658D1">
              <w:rPr>
                <w:rFonts w:ascii="Times New Roman" w:hAnsi="Times New Roman"/>
                <w:b/>
                <w:color w:val="000000" w:themeColor="text1"/>
                <w:sz w:val="24"/>
                <w:lang w:val="ru-RU"/>
              </w:rPr>
              <w:t>Модуль «Спортивная и физическая подготовка»</w:t>
            </w: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4.1</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Спортивная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подготовка</w:t>
            </w:r>
            <w:proofErr w:type="spellEnd"/>
          </w:p>
        </w:tc>
        <w:tc>
          <w:tcPr>
            <w:tcW w:w="994"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16 </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510" w:type="dxa"/>
            <w:tcMar>
              <w:top w:w="50" w:type="dxa"/>
              <w:left w:w="100" w:type="dxa"/>
            </w:tcMar>
            <w:vAlign w:val="center"/>
          </w:tcPr>
          <w:p w:rsidR="006F5106" w:rsidRPr="00C658D1" w:rsidRDefault="005E39AD">
            <w:pPr>
              <w:spacing w:after="0"/>
              <w:rPr>
                <w:color w:val="000000" w:themeColor="text1"/>
              </w:rPr>
            </w:pPr>
            <w:r w:rsidRPr="00C658D1">
              <w:rPr>
                <w:rFonts w:ascii="Times New Roman" w:hAnsi="Times New Roman"/>
                <w:color w:val="000000" w:themeColor="text1"/>
                <w:sz w:val="24"/>
              </w:rPr>
              <w:t>4.2</w:t>
            </w:r>
          </w:p>
        </w:tc>
        <w:tc>
          <w:tcPr>
            <w:tcW w:w="2816" w:type="dxa"/>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color w:val="000000" w:themeColor="text1"/>
                <w:sz w:val="24"/>
              </w:rPr>
              <w:t>Базовая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физическая</w:t>
            </w:r>
            <w:proofErr w:type="spellEnd"/>
            <w:r w:rsidRPr="00C658D1">
              <w:rPr>
                <w:rFonts w:ascii="Times New Roman" w:hAnsi="Times New Roman"/>
                <w:color w:val="000000" w:themeColor="text1"/>
                <w:sz w:val="24"/>
              </w:rPr>
              <w:t xml:space="preserve"> </w:t>
            </w:r>
            <w:proofErr w:type="spellStart"/>
            <w:r w:rsidRPr="00C658D1">
              <w:rPr>
                <w:rFonts w:ascii="Times New Roman" w:hAnsi="Times New Roman"/>
                <w:color w:val="000000" w:themeColor="text1"/>
                <w:sz w:val="24"/>
              </w:rPr>
              <w:t>подготовка</w:t>
            </w:r>
            <w:proofErr w:type="spellEnd"/>
          </w:p>
        </w:tc>
        <w:tc>
          <w:tcPr>
            <w:tcW w:w="994" w:type="dxa"/>
            <w:tcMar>
              <w:top w:w="50" w:type="dxa"/>
              <w:left w:w="100" w:type="dxa"/>
            </w:tcMar>
            <w:vAlign w:val="center"/>
          </w:tcPr>
          <w:p w:rsidR="006F5106" w:rsidRPr="00C658D1" w:rsidRDefault="00134488">
            <w:pPr>
              <w:spacing w:after="0"/>
              <w:ind w:left="135"/>
              <w:jc w:val="center"/>
              <w:rPr>
                <w:color w:val="000000" w:themeColor="text1"/>
              </w:rPr>
            </w:pPr>
            <w:r w:rsidRPr="00C658D1">
              <w:rPr>
                <w:rFonts w:ascii="Times New Roman" w:hAnsi="Times New Roman"/>
                <w:color w:val="000000" w:themeColor="text1"/>
                <w:sz w:val="24"/>
              </w:rPr>
              <w:t xml:space="preserve"> 23</w:t>
            </w:r>
          </w:p>
        </w:tc>
        <w:tc>
          <w:tcPr>
            <w:tcW w:w="1719" w:type="dxa"/>
            <w:tcMar>
              <w:top w:w="50" w:type="dxa"/>
              <w:left w:w="100" w:type="dxa"/>
            </w:tcMar>
            <w:vAlign w:val="center"/>
          </w:tcPr>
          <w:p w:rsidR="006F5106" w:rsidRPr="00C658D1" w:rsidRDefault="006F5106">
            <w:pPr>
              <w:spacing w:after="0"/>
              <w:ind w:left="135"/>
              <w:jc w:val="center"/>
              <w:rPr>
                <w:color w:val="000000" w:themeColor="text1"/>
              </w:rPr>
            </w:pPr>
          </w:p>
        </w:tc>
        <w:tc>
          <w:tcPr>
            <w:tcW w:w="1805" w:type="dxa"/>
            <w:tcMar>
              <w:top w:w="50" w:type="dxa"/>
              <w:left w:w="100" w:type="dxa"/>
            </w:tcMar>
            <w:vAlign w:val="center"/>
          </w:tcPr>
          <w:p w:rsidR="006F5106" w:rsidRPr="00C658D1" w:rsidRDefault="006F5106">
            <w:pPr>
              <w:spacing w:after="0"/>
              <w:ind w:left="135"/>
              <w:jc w:val="center"/>
              <w:rPr>
                <w:color w:val="000000" w:themeColor="text1"/>
                <w:lang w:val="ru-RU"/>
              </w:rPr>
            </w:pPr>
          </w:p>
        </w:tc>
        <w:tc>
          <w:tcPr>
            <w:tcW w:w="2694" w:type="dxa"/>
            <w:tcMar>
              <w:top w:w="50" w:type="dxa"/>
              <w:left w:w="100" w:type="dxa"/>
            </w:tcMar>
            <w:vAlign w:val="center"/>
          </w:tcPr>
          <w:p w:rsidR="006F5106" w:rsidRPr="00C658D1" w:rsidRDefault="006F5106">
            <w:pPr>
              <w:spacing w:after="0"/>
              <w:ind w:left="135"/>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rPr>
            </w:pPr>
            <w:proofErr w:type="spellStart"/>
            <w:r w:rsidRPr="00C658D1">
              <w:rPr>
                <w:rFonts w:ascii="Times New Roman" w:hAnsi="Times New Roman"/>
                <w:b/>
                <w:color w:val="000000" w:themeColor="text1"/>
                <w:sz w:val="24"/>
              </w:rPr>
              <w:t>Итого</w:t>
            </w:r>
            <w:proofErr w:type="spellEnd"/>
          </w:p>
        </w:tc>
        <w:tc>
          <w:tcPr>
            <w:tcW w:w="1563" w:type="dxa"/>
            <w:tcMar>
              <w:top w:w="50" w:type="dxa"/>
              <w:left w:w="100" w:type="dxa"/>
            </w:tcMar>
            <w:vAlign w:val="center"/>
          </w:tcPr>
          <w:p w:rsidR="006F5106" w:rsidRPr="00C658D1" w:rsidRDefault="00134488">
            <w:pPr>
              <w:spacing w:after="0"/>
              <w:ind w:left="135"/>
              <w:jc w:val="center"/>
              <w:rPr>
                <w:color w:val="000000" w:themeColor="text1"/>
              </w:rPr>
            </w:pPr>
            <w:r w:rsidRPr="00C658D1">
              <w:rPr>
                <w:rFonts w:ascii="Times New Roman" w:hAnsi="Times New Roman"/>
                <w:color w:val="000000" w:themeColor="text1"/>
                <w:sz w:val="24"/>
              </w:rPr>
              <w:t xml:space="preserve"> 39</w:t>
            </w:r>
          </w:p>
        </w:tc>
        <w:tc>
          <w:tcPr>
            <w:tcW w:w="0" w:type="auto"/>
            <w:gridSpan w:val="3"/>
            <w:tcMar>
              <w:top w:w="50" w:type="dxa"/>
              <w:left w:w="100" w:type="dxa"/>
            </w:tcMar>
            <w:vAlign w:val="center"/>
          </w:tcPr>
          <w:p w:rsidR="006F5106" w:rsidRPr="00C658D1" w:rsidRDefault="006F5106">
            <w:pPr>
              <w:rPr>
                <w:color w:val="000000" w:themeColor="text1"/>
              </w:rPr>
            </w:pPr>
          </w:p>
        </w:tc>
      </w:tr>
      <w:tr w:rsidR="00C658D1" w:rsidRPr="00C658D1">
        <w:trPr>
          <w:trHeight w:val="144"/>
          <w:tblCellSpacing w:w="20" w:type="nil"/>
        </w:trPr>
        <w:tc>
          <w:tcPr>
            <w:tcW w:w="0" w:type="auto"/>
            <w:gridSpan w:val="2"/>
            <w:tcMar>
              <w:top w:w="50" w:type="dxa"/>
              <w:left w:w="100" w:type="dxa"/>
            </w:tcMar>
            <w:vAlign w:val="center"/>
          </w:tcPr>
          <w:p w:rsidR="006F5106" w:rsidRPr="00C658D1" w:rsidRDefault="005E39AD">
            <w:pPr>
              <w:spacing w:after="0"/>
              <w:ind w:left="135"/>
              <w:rPr>
                <w:color w:val="000000" w:themeColor="text1"/>
                <w:lang w:val="ru-RU"/>
              </w:rPr>
            </w:pPr>
            <w:r w:rsidRPr="00C658D1">
              <w:rPr>
                <w:rFonts w:ascii="Times New Roman" w:hAnsi="Times New Roman"/>
                <w:color w:val="000000" w:themeColor="text1"/>
                <w:sz w:val="24"/>
                <w:lang w:val="ru-RU"/>
              </w:rPr>
              <w:t>ОБЩЕЕ КОЛИЧЕСТВО ЧАСОВ ПО ПРОГРАММЕ</w:t>
            </w:r>
          </w:p>
        </w:tc>
        <w:tc>
          <w:tcPr>
            <w:tcW w:w="1563"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lang w:val="ru-RU"/>
              </w:rPr>
              <w:t xml:space="preserve"> </w:t>
            </w:r>
            <w:r w:rsidRPr="00C658D1">
              <w:rPr>
                <w:rFonts w:ascii="Times New Roman" w:hAnsi="Times New Roman"/>
                <w:color w:val="000000" w:themeColor="text1"/>
                <w:sz w:val="24"/>
              </w:rPr>
              <w:t xml:space="preserve">102 </w:t>
            </w:r>
          </w:p>
        </w:tc>
        <w:tc>
          <w:tcPr>
            <w:tcW w:w="1719" w:type="dxa"/>
            <w:tcMar>
              <w:top w:w="50" w:type="dxa"/>
              <w:left w:w="100" w:type="dxa"/>
            </w:tcMar>
            <w:vAlign w:val="center"/>
          </w:tcPr>
          <w:p w:rsidR="006F5106" w:rsidRPr="00C658D1" w:rsidRDefault="005D4B85">
            <w:pPr>
              <w:spacing w:after="0"/>
              <w:ind w:left="135"/>
              <w:jc w:val="center"/>
              <w:rPr>
                <w:color w:val="000000" w:themeColor="text1"/>
              </w:rPr>
            </w:pPr>
            <w:r w:rsidRPr="00C658D1">
              <w:rPr>
                <w:rFonts w:ascii="Times New Roman" w:hAnsi="Times New Roman"/>
                <w:color w:val="000000" w:themeColor="text1"/>
                <w:sz w:val="24"/>
              </w:rPr>
              <w:t xml:space="preserve"> 2</w:t>
            </w:r>
            <w:r w:rsidR="005E39AD" w:rsidRPr="00C658D1">
              <w:rPr>
                <w:rFonts w:ascii="Times New Roman" w:hAnsi="Times New Roman"/>
                <w:color w:val="000000" w:themeColor="text1"/>
                <w:sz w:val="24"/>
              </w:rPr>
              <w:t xml:space="preserve"> </w:t>
            </w:r>
          </w:p>
        </w:tc>
        <w:tc>
          <w:tcPr>
            <w:tcW w:w="1805" w:type="dxa"/>
            <w:tcMar>
              <w:top w:w="50" w:type="dxa"/>
              <w:left w:w="100" w:type="dxa"/>
            </w:tcMar>
            <w:vAlign w:val="center"/>
          </w:tcPr>
          <w:p w:rsidR="006F5106" w:rsidRPr="00C658D1" w:rsidRDefault="005E39AD">
            <w:pPr>
              <w:spacing w:after="0"/>
              <w:ind w:left="135"/>
              <w:jc w:val="center"/>
              <w:rPr>
                <w:color w:val="000000" w:themeColor="text1"/>
              </w:rPr>
            </w:pPr>
            <w:r w:rsidRPr="00C658D1">
              <w:rPr>
                <w:rFonts w:ascii="Times New Roman" w:hAnsi="Times New Roman"/>
                <w:color w:val="000000" w:themeColor="text1"/>
                <w:sz w:val="24"/>
              </w:rPr>
              <w:t xml:space="preserve"> 0 </w:t>
            </w:r>
          </w:p>
        </w:tc>
        <w:tc>
          <w:tcPr>
            <w:tcW w:w="2694" w:type="dxa"/>
            <w:tcMar>
              <w:top w:w="50" w:type="dxa"/>
              <w:left w:w="100" w:type="dxa"/>
            </w:tcMar>
            <w:vAlign w:val="center"/>
          </w:tcPr>
          <w:p w:rsidR="006F5106" w:rsidRPr="00C658D1" w:rsidRDefault="006F5106">
            <w:pPr>
              <w:rPr>
                <w:color w:val="000000" w:themeColor="text1"/>
              </w:rPr>
            </w:pPr>
          </w:p>
        </w:tc>
      </w:tr>
    </w:tbl>
    <w:p w:rsidR="006F5106" w:rsidRPr="00C658D1" w:rsidRDefault="006F5106">
      <w:pPr>
        <w:rPr>
          <w:color w:val="000000" w:themeColor="text1"/>
        </w:rPr>
        <w:sectPr w:rsidR="006F5106" w:rsidRPr="00C658D1">
          <w:pgSz w:w="16383" w:h="11906" w:orient="landscape"/>
          <w:pgMar w:top="1134" w:right="850" w:bottom="1134" w:left="1701" w:header="720" w:footer="720" w:gutter="0"/>
          <w:cols w:space="720"/>
        </w:sectPr>
      </w:pPr>
    </w:p>
    <w:p w:rsidR="006F5106" w:rsidRPr="00C658D1" w:rsidRDefault="005E39AD">
      <w:pPr>
        <w:spacing w:after="0"/>
        <w:ind w:left="120"/>
        <w:rPr>
          <w:color w:val="000000" w:themeColor="text1"/>
          <w:lang w:val="ru-RU"/>
        </w:rPr>
      </w:pPr>
      <w:bookmarkStart w:id="16" w:name="block-14425121"/>
      <w:bookmarkEnd w:id="15"/>
      <w:r w:rsidRPr="00C658D1">
        <w:rPr>
          <w:rFonts w:ascii="Times New Roman" w:hAnsi="Times New Roman"/>
          <w:b/>
          <w:color w:val="000000" w:themeColor="text1"/>
          <w:sz w:val="28"/>
          <w:lang w:val="ru-RU"/>
        </w:rPr>
        <w:lastRenderedPageBreak/>
        <w:t>УЧЕБНО-МЕТОДИЧЕСКОЕ ОБЕСПЕЧЕНИЕ ОБРАЗОВАТЕЛЬНОГО ПРОЦЕССА</w:t>
      </w:r>
    </w:p>
    <w:p w:rsidR="006F5106" w:rsidRPr="00C658D1" w:rsidRDefault="005E39AD">
      <w:pPr>
        <w:spacing w:after="0" w:line="480" w:lineRule="auto"/>
        <w:ind w:left="120"/>
        <w:rPr>
          <w:color w:val="000000" w:themeColor="text1"/>
          <w:lang w:val="ru-RU"/>
        </w:rPr>
      </w:pPr>
      <w:r w:rsidRPr="00C658D1">
        <w:rPr>
          <w:rFonts w:ascii="Times New Roman" w:hAnsi="Times New Roman"/>
          <w:b/>
          <w:color w:val="000000" w:themeColor="text1"/>
          <w:sz w:val="28"/>
          <w:lang w:val="ru-RU"/>
        </w:rPr>
        <w:t>ОБЯЗАТЕЛЬНЫЕ УЧЕБНЫЕ МАТЕРИАЛЫ ДЛЯ УЧЕНИКА</w:t>
      </w:r>
    </w:p>
    <w:p w:rsidR="006F5106" w:rsidRPr="00C658D1" w:rsidRDefault="005E39AD">
      <w:pPr>
        <w:spacing w:after="0" w:line="480" w:lineRule="auto"/>
        <w:ind w:left="120"/>
        <w:rPr>
          <w:color w:val="000000" w:themeColor="text1"/>
          <w:lang w:val="ru-RU"/>
        </w:rPr>
      </w:pPr>
      <w:r w:rsidRPr="00C658D1">
        <w:rPr>
          <w:rFonts w:ascii="Times New Roman" w:hAnsi="Times New Roman"/>
          <w:color w:val="000000" w:themeColor="text1"/>
          <w:sz w:val="28"/>
          <w:lang w:val="ru-RU"/>
        </w:rPr>
        <w:t>​‌‌​</w:t>
      </w:r>
    </w:p>
    <w:p w:rsidR="006F5106" w:rsidRPr="00C658D1" w:rsidRDefault="005E39AD">
      <w:pPr>
        <w:spacing w:after="0" w:line="480" w:lineRule="auto"/>
        <w:ind w:left="120"/>
        <w:rPr>
          <w:color w:val="000000" w:themeColor="text1"/>
          <w:lang w:val="ru-RU"/>
        </w:rPr>
      </w:pPr>
      <w:r w:rsidRPr="00C658D1">
        <w:rPr>
          <w:rFonts w:ascii="Times New Roman" w:hAnsi="Times New Roman"/>
          <w:color w:val="000000" w:themeColor="text1"/>
          <w:sz w:val="28"/>
          <w:lang w:val="ru-RU"/>
        </w:rPr>
        <w:t>​‌‌</w:t>
      </w:r>
    </w:p>
    <w:p w:rsidR="006F5106" w:rsidRPr="00C658D1" w:rsidRDefault="005E39AD">
      <w:pPr>
        <w:spacing w:after="0"/>
        <w:ind w:left="120"/>
        <w:rPr>
          <w:color w:val="000000" w:themeColor="text1"/>
          <w:lang w:val="ru-RU"/>
        </w:rPr>
      </w:pPr>
      <w:r w:rsidRPr="00C658D1">
        <w:rPr>
          <w:rFonts w:ascii="Times New Roman" w:hAnsi="Times New Roman"/>
          <w:color w:val="000000" w:themeColor="text1"/>
          <w:sz w:val="28"/>
          <w:lang w:val="ru-RU"/>
        </w:rPr>
        <w:t>​</w:t>
      </w:r>
    </w:p>
    <w:p w:rsidR="006F5106" w:rsidRPr="00C658D1" w:rsidRDefault="005E39AD">
      <w:pPr>
        <w:spacing w:after="0" w:line="480" w:lineRule="auto"/>
        <w:ind w:left="120"/>
        <w:rPr>
          <w:color w:val="000000" w:themeColor="text1"/>
          <w:lang w:val="ru-RU"/>
        </w:rPr>
      </w:pPr>
      <w:r w:rsidRPr="00C658D1">
        <w:rPr>
          <w:rFonts w:ascii="Times New Roman" w:hAnsi="Times New Roman"/>
          <w:b/>
          <w:color w:val="000000" w:themeColor="text1"/>
          <w:sz w:val="28"/>
          <w:lang w:val="ru-RU"/>
        </w:rPr>
        <w:t>МЕТОДИЧЕСКИЕ МАТЕРИАЛЫ ДЛЯ УЧИТЕЛЯ</w:t>
      </w:r>
    </w:p>
    <w:p w:rsidR="006A228D" w:rsidRPr="00C658D1" w:rsidRDefault="005E39AD" w:rsidP="006A228D">
      <w:pPr>
        <w:spacing w:after="29" w:line="240" w:lineRule="auto"/>
        <w:ind w:right="8"/>
        <w:rPr>
          <w:rFonts w:ascii="Times New Roman" w:eastAsia="Times New Roman" w:hAnsi="Times New Roman" w:cs="Times New Roman"/>
          <w:color w:val="000000" w:themeColor="text1"/>
          <w:sz w:val="28"/>
          <w:szCs w:val="28"/>
          <w:lang w:val="ru-RU" w:eastAsia="ru-RU"/>
        </w:rPr>
      </w:pPr>
      <w:r w:rsidRPr="00C658D1">
        <w:rPr>
          <w:rFonts w:ascii="Times New Roman" w:hAnsi="Times New Roman"/>
          <w:color w:val="000000" w:themeColor="text1"/>
          <w:sz w:val="28"/>
          <w:lang w:val="ru-RU"/>
        </w:rPr>
        <w:t>​‌‌​</w:t>
      </w:r>
      <w:r w:rsidR="006A228D" w:rsidRPr="00C658D1">
        <w:rPr>
          <w:rFonts w:ascii="Times New Roman" w:eastAsia="Times New Roman" w:hAnsi="Times New Roman" w:cs="Times New Roman"/>
          <w:color w:val="000000" w:themeColor="text1"/>
          <w:sz w:val="28"/>
          <w:szCs w:val="28"/>
          <w:lang w:val="ru-RU" w:eastAsia="ru-RU"/>
        </w:rPr>
        <w:t xml:space="preserve"> Лях В.И., </w:t>
      </w:r>
      <w:proofErr w:type="spellStart"/>
      <w:r w:rsidR="006A228D" w:rsidRPr="00C658D1">
        <w:rPr>
          <w:rFonts w:ascii="Times New Roman" w:eastAsia="Times New Roman" w:hAnsi="Times New Roman" w:cs="Times New Roman"/>
          <w:color w:val="000000" w:themeColor="text1"/>
          <w:sz w:val="28"/>
          <w:szCs w:val="28"/>
          <w:lang w:val="ru-RU" w:eastAsia="ru-RU"/>
        </w:rPr>
        <w:t>Зданевич</w:t>
      </w:r>
      <w:proofErr w:type="spellEnd"/>
      <w:r w:rsidR="006A228D" w:rsidRPr="00C658D1">
        <w:rPr>
          <w:rFonts w:ascii="Times New Roman" w:eastAsia="Times New Roman" w:hAnsi="Times New Roman" w:cs="Times New Roman"/>
          <w:color w:val="000000" w:themeColor="text1"/>
          <w:sz w:val="28"/>
          <w:szCs w:val="28"/>
          <w:lang w:val="ru-RU" w:eastAsia="ru-RU"/>
        </w:rPr>
        <w:t xml:space="preserve"> А.А. Комплексная программа физического воспитания учащихся 1–11-х классов.</w:t>
      </w:r>
    </w:p>
    <w:p w:rsidR="006A228D" w:rsidRPr="00C658D1" w:rsidRDefault="006A228D" w:rsidP="006A228D">
      <w:pPr>
        <w:spacing w:after="29" w:line="240" w:lineRule="auto"/>
        <w:ind w:right="8"/>
        <w:rPr>
          <w:rFonts w:ascii="Times New Roman" w:eastAsia="Times New Roman" w:hAnsi="Times New Roman" w:cs="Times New Roman"/>
          <w:color w:val="000000" w:themeColor="text1"/>
          <w:sz w:val="28"/>
          <w:szCs w:val="28"/>
          <w:lang w:val="ru-RU" w:eastAsia="ru-RU"/>
        </w:rPr>
      </w:pPr>
      <w:r w:rsidRPr="00C658D1">
        <w:rPr>
          <w:rFonts w:ascii="Times New Roman" w:eastAsia="Times New Roman" w:hAnsi="Times New Roman" w:cs="Times New Roman"/>
          <w:color w:val="000000" w:themeColor="text1"/>
          <w:sz w:val="28"/>
          <w:szCs w:val="28"/>
          <w:lang w:val="ru-RU" w:eastAsia="ru-RU"/>
        </w:rPr>
        <w:t>– М.: Просвещение, 2008.</w:t>
      </w:r>
    </w:p>
    <w:p w:rsidR="006A228D" w:rsidRPr="00C658D1" w:rsidRDefault="006A228D" w:rsidP="006A228D">
      <w:pPr>
        <w:spacing w:after="29" w:line="240" w:lineRule="auto"/>
        <w:ind w:right="8"/>
        <w:rPr>
          <w:rFonts w:ascii="Times New Roman" w:eastAsia="Times New Roman" w:hAnsi="Times New Roman" w:cs="Times New Roman"/>
          <w:color w:val="000000" w:themeColor="text1"/>
          <w:sz w:val="28"/>
          <w:szCs w:val="28"/>
          <w:lang w:val="ru-RU" w:eastAsia="ru-RU"/>
        </w:rPr>
      </w:pPr>
      <w:r w:rsidRPr="00C658D1">
        <w:rPr>
          <w:rFonts w:ascii="Times New Roman" w:eastAsia="Times New Roman" w:hAnsi="Times New Roman" w:cs="Times New Roman"/>
          <w:color w:val="000000" w:themeColor="text1"/>
          <w:sz w:val="28"/>
          <w:szCs w:val="28"/>
          <w:lang w:val="ru-RU" w:eastAsia="ru-RU"/>
        </w:rPr>
        <w:t>Лях В.И. физкультура. Учебник для учащихся 5-7классов основной школы. Москва «Просвещение» 2006.</w:t>
      </w:r>
    </w:p>
    <w:p w:rsidR="006A228D" w:rsidRPr="00C658D1" w:rsidRDefault="006A228D" w:rsidP="006A228D">
      <w:pPr>
        <w:spacing w:after="29" w:line="240" w:lineRule="auto"/>
        <w:ind w:right="8"/>
        <w:rPr>
          <w:rFonts w:ascii="Times New Roman" w:eastAsia="Times New Roman" w:hAnsi="Times New Roman" w:cs="Times New Roman"/>
          <w:color w:val="000000" w:themeColor="text1"/>
          <w:sz w:val="28"/>
          <w:szCs w:val="28"/>
          <w:lang w:val="ru-RU" w:eastAsia="ru-RU"/>
        </w:rPr>
      </w:pPr>
      <w:r w:rsidRPr="00C658D1">
        <w:rPr>
          <w:rFonts w:ascii="Times New Roman" w:eastAsia="Times New Roman" w:hAnsi="Times New Roman" w:cs="Times New Roman"/>
          <w:color w:val="000000" w:themeColor="text1"/>
          <w:sz w:val="28"/>
          <w:szCs w:val="28"/>
          <w:lang w:val="ru-RU" w:eastAsia="ru-RU"/>
        </w:rPr>
        <w:t>Лях В.И. физкультура. Учебник для учащихся 8-9 классов основной школы. Москва «Просвещение» 2006.</w:t>
      </w:r>
    </w:p>
    <w:p w:rsidR="006A228D" w:rsidRPr="00C658D1" w:rsidRDefault="006A228D" w:rsidP="006A228D">
      <w:pPr>
        <w:spacing w:after="29" w:line="240" w:lineRule="auto"/>
        <w:ind w:right="8"/>
        <w:rPr>
          <w:rFonts w:ascii="Times New Roman" w:eastAsia="Times New Roman" w:hAnsi="Times New Roman" w:cs="Times New Roman"/>
          <w:color w:val="000000" w:themeColor="text1"/>
          <w:sz w:val="28"/>
          <w:szCs w:val="28"/>
          <w:lang w:val="ru-RU" w:eastAsia="ru-RU"/>
        </w:rPr>
      </w:pPr>
      <w:r w:rsidRPr="00C658D1">
        <w:rPr>
          <w:rFonts w:ascii="Times New Roman" w:eastAsia="Times New Roman" w:hAnsi="Times New Roman" w:cs="Times New Roman"/>
          <w:color w:val="000000" w:themeColor="text1"/>
          <w:sz w:val="28"/>
          <w:szCs w:val="28"/>
          <w:lang w:val="ru-RU" w:eastAsia="ru-RU"/>
        </w:rPr>
        <w:t xml:space="preserve">Рабочая программа по физической культуре </w:t>
      </w:r>
    </w:p>
    <w:p w:rsidR="006A228D" w:rsidRPr="00C658D1" w:rsidRDefault="006A228D" w:rsidP="006A228D">
      <w:pPr>
        <w:spacing w:after="29" w:line="240" w:lineRule="auto"/>
        <w:ind w:right="8"/>
        <w:rPr>
          <w:rFonts w:ascii="Times New Roman" w:eastAsia="Times New Roman" w:hAnsi="Times New Roman" w:cs="Times New Roman"/>
          <w:color w:val="000000" w:themeColor="text1"/>
          <w:sz w:val="28"/>
          <w:szCs w:val="28"/>
          <w:lang w:val="ru-RU" w:eastAsia="ru-RU"/>
        </w:rPr>
      </w:pPr>
      <w:proofErr w:type="spellStart"/>
      <w:r w:rsidRPr="00C658D1">
        <w:rPr>
          <w:rFonts w:ascii="Times New Roman" w:eastAsia="Times New Roman" w:hAnsi="Times New Roman" w:cs="Times New Roman"/>
          <w:color w:val="000000" w:themeColor="text1"/>
          <w:sz w:val="28"/>
          <w:szCs w:val="28"/>
          <w:lang w:val="ru-RU" w:eastAsia="ru-RU"/>
        </w:rPr>
        <w:t>Кофман</w:t>
      </w:r>
      <w:proofErr w:type="spellEnd"/>
      <w:r w:rsidRPr="00C658D1">
        <w:rPr>
          <w:rFonts w:ascii="Times New Roman" w:eastAsia="Times New Roman" w:hAnsi="Times New Roman" w:cs="Times New Roman"/>
          <w:color w:val="000000" w:themeColor="text1"/>
          <w:sz w:val="28"/>
          <w:szCs w:val="28"/>
          <w:lang w:val="ru-RU" w:eastAsia="ru-RU"/>
        </w:rPr>
        <w:t xml:space="preserve"> Л.Б. Настольная книга учителя физической культуры. – М., Физкультура и спорт, 1998.</w:t>
      </w:r>
    </w:p>
    <w:p w:rsidR="006A228D" w:rsidRPr="00C658D1" w:rsidRDefault="006A228D" w:rsidP="006A228D">
      <w:pPr>
        <w:spacing w:after="222" w:line="240" w:lineRule="auto"/>
        <w:ind w:right="8"/>
        <w:rPr>
          <w:rFonts w:ascii="Times New Roman" w:eastAsia="Times New Roman" w:hAnsi="Times New Roman" w:cs="Times New Roman"/>
          <w:color w:val="000000" w:themeColor="text1"/>
          <w:sz w:val="28"/>
          <w:szCs w:val="28"/>
          <w:lang w:val="ru-RU" w:eastAsia="ru-RU"/>
        </w:rPr>
      </w:pPr>
      <w:r w:rsidRPr="00C658D1">
        <w:rPr>
          <w:rFonts w:ascii="Times New Roman" w:eastAsia="Times New Roman" w:hAnsi="Times New Roman" w:cs="Times New Roman"/>
          <w:color w:val="000000" w:themeColor="text1"/>
          <w:sz w:val="28"/>
          <w:szCs w:val="28"/>
          <w:lang w:val="ru-RU" w:eastAsia="ru-RU"/>
        </w:rPr>
        <w:t>Холодов Ж.К., Кузнецов В.С. Практикум по теории и методики физического воспитания</w:t>
      </w:r>
    </w:p>
    <w:p w:rsidR="00134488" w:rsidRPr="00C658D1" w:rsidRDefault="00134488" w:rsidP="00134488">
      <w:pPr>
        <w:spacing w:after="29" w:line="240" w:lineRule="auto"/>
        <w:ind w:right="8"/>
        <w:rPr>
          <w:rFonts w:ascii="Times New Roman" w:eastAsia="Times New Roman" w:hAnsi="Times New Roman" w:cs="Times New Roman"/>
          <w:color w:val="000000" w:themeColor="text1"/>
          <w:sz w:val="28"/>
          <w:szCs w:val="28"/>
          <w:lang w:val="ru-RU" w:eastAsia="ru-RU"/>
        </w:rPr>
      </w:pPr>
      <w:r w:rsidRPr="00C658D1">
        <w:rPr>
          <w:rFonts w:ascii="Times New Roman" w:eastAsia="Times New Roman" w:hAnsi="Times New Roman" w:cs="Times New Roman"/>
          <w:color w:val="000000" w:themeColor="text1"/>
          <w:sz w:val="28"/>
          <w:szCs w:val="28"/>
          <w:lang w:val="ru-RU" w:eastAsia="ru-RU"/>
        </w:rPr>
        <w:t xml:space="preserve">Лях </w:t>
      </w:r>
      <w:proofErr w:type="gramStart"/>
      <w:r w:rsidRPr="00C658D1">
        <w:rPr>
          <w:rFonts w:ascii="Times New Roman" w:eastAsia="Times New Roman" w:hAnsi="Times New Roman" w:cs="Times New Roman"/>
          <w:color w:val="000000" w:themeColor="text1"/>
          <w:sz w:val="28"/>
          <w:szCs w:val="28"/>
          <w:lang w:val="ru-RU" w:eastAsia="ru-RU"/>
        </w:rPr>
        <w:t>В.И..</w:t>
      </w:r>
      <w:proofErr w:type="gramEnd"/>
      <w:r w:rsidRPr="00C658D1">
        <w:rPr>
          <w:rFonts w:ascii="Times New Roman" w:eastAsia="Times New Roman" w:hAnsi="Times New Roman" w:cs="Times New Roman"/>
          <w:color w:val="000000" w:themeColor="text1"/>
          <w:sz w:val="28"/>
          <w:szCs w:val="28"/>
          <w:lang w:val="ru-RU" w:eastAsia="ru-RU"/>
        </w:rPr>
        <w:t xml:space="preserve"> Учебник для учащихся 10-11классов основной школы. Москва «Просвещение» 2006.</w:t>
      </w:r>
    </w:p>
    <w:p w:rsidR="00134488" w:rsidRPr="00C658D1" w:rsidRDefault="00134488" w:rsidP="006A228D">
      <w:pPr>
        <w:spacing w:after="222" w:line="240" w:lineRule="auto"/>
        <w:ind w:right="8"/>
        <w:rPr>
          <w:rFonts w:ascii="Times New Roman" w:eastAsia="Times New Roman" w:hAnsi="Times New Roman" w:cs="Times New Roman"/>
          <w:color w:val="000000" w:themeColor="text1"/>
          <w:sz w:val="28"/>
          <w:szCs w:val="28"/>
          <w:lang w:val="ru-RU" w:eastAsia="ru-RU"/>
        </w:rPr>
      </w:pPr>
    </w:p>
    <w:p w:rsidR="006F5106" w:rsidRPr="00C658D1" w:rsidRDefault="006F5106">
      <w:pPr>
        <w:spacing w:after="0" w:line="480" w:lineRule="auto"/>
        <w:ind w:left="120"/>
        <w:rPr>
          <w:color w:val="000000" w:themeColor="text1"/>
          <w:lang w:val="ru-RU"/>
        </w:rPr>
      </w:pPr>
    </w:p>
    <w:p w:rsidR="006F5106" w:rsidRPr="00C658D1" w:rsidRDefault="006F5106">
      <w:pPr>
        <w:spacing w:after="0"/>
        <w:ind w:left="120"/>
        <w:rPr>
          <w:color w:val="000000" w:themeColor="text1"/>
          <w:lang w:val="ru-RU"/>
        </w:rPr>
      </w:pPr>
    </w:p>
    <w:p w:rsidR="006F5106" w:rsidRPr="00C658D1" w:rsidRDefault="005E39AD">
      <w:pPr>
        <w:spacing w:after="0" w:line="480" w:lineRule="auto"/>
        <w:ind w:left="120"/>
        <w:rPr>
          <w:color w:val="000000" w:themeColor="text1"/>
          <w:lang w:val="ru-RU"/>
        </w:rPr>
      </w:pPr>
      <w:r w:rsidRPr="00C658D1">
        <w:rPr>
          <w:rFonts w:ascii="Times New Roman" w:hAnsi="Times New Roman"/>
          <w:b/>
          <w:color w:val="000000" w:themeColor="text1"/>
          <w:sz w:val="28"/>
          <w:lang w:val="ru-RU"/>
        </w:rPr>
        <w:t>ЦИФРОВЫЕ ОБРАЗОВАТЕЛЬНЫЕ РЕСУРСЫ И РЕСУРСЫ СЕТИ ИНТЕРНЕТ</w:t>
      </w:r>
    </w:p>
    <w:p w:rsidR="006F5106" w:rsidRPr="00C658D1" w:rsidRDefault="005E39AD">
      <w:pPr>
        <w:spacing w:after="0" w:line="480" w:lineRule="auto"/>
        <w:ind w:left="120"/>
        <w:rPr>
          <w:color w:val="000000" w:themeColor="text1"/>
          <w:lang w:val="ru-RU"/>
        </w:rPr>
      </w:pPr>
      <w:r w:rsidRPr="00C658D1">
        <w:rPr>
          <w:rFonts w:ascii="Times New Roman" w:hAnsi="Times New Roman"/>
          <w:color w:val="000000" w:themeColor="text1"/>
          <w:sz w:val="28"/>
          <w:lang w:val="ru-RU"/>
        </w:rPr>
        <w:t>​​‌‌​</w:t>
      </w:r>
    </w:p>
    <w:p w:rsidR="006A228D" w:rsidRPr="00C658D1" w:rsidRDefault="006A228D" w:rsidP="006A228D">
      <w:pPr>
        <w:spacing w:after="217" w:line="240" w:lineRule="auto"/>
        <w:ind w:right="7297"/>
        <w:rPr>
          <w:rFonts w:ascii="Times New Roman" w:eastAsia="Times New Roman" w:hAnsi="Times New Roman" w:cs="Times New Roman"/>
          <w:color w:val="000000" w:themeColor="text1"/>
          <w:sz w:val="28"/>
          <w:szCs w:val="28"/>
          <w:lang w:val="ru-RU" w:eastAsia="ru-RU"/>
        </w:rPr>
      </w:pPr>
      <w:proofErr w:type="spellStart"/>
      <w:r w:rsidRPr="00C658D1">
        <w:rPr>
          <w:rFonts w:ascii="Times New Roman" w:eastAsia="Times New Roman" w:hAnsi="Times New Roman" w:cs="Times New Roman"/>
          <w:color w:val="000000" w:themeColor="text1"/>
          <w:sz w:val="28"/>
          <w:szCs w:val="28"/>
          <w:lang w:val="ru-RU" w:eastAsia="ru-RU"/>
        </w:rPr>
        <w:t>https</w:t>
      </w:r>
      <w:proofErr w:type="spellEnd"/>
      <w:r w:rsidRPr="00C658D1">
        <w:rPr>
          <w:rFonts w:ascii="Times New Roman" w:eastAsia="Times New Roman" w:hAnsi="Times New Roman" w:cs="Times New Roman"/>
          <w:color w:val="000000" w:themeColor="text1"/>
          <w:sz w:val="28"/>
          <w:szCs w:val="28"/>
          <w:lang w:val="ru-RU" w:eastAsia="ru-RU"/>
        </w:rPr>
        <w:t>|//</w:t>
      </w:r>
      <w:proofErr w:type="spellStart"/>
      <w:proofErr w:type="gramStart"/>
      <w:r w:rsidRPr="00C658D1">
        <w:rPr>
          <w:rFonts w:ascii="Times New Roman" w:eastAsia="Times New Roman" w:hAnsi="Times New Roman" w:cs="Times New Roman"/>
          <w:color w:val="000000" w:themeColor="text1"/>
          <w:sz w:val="28"/>
          <w:szCs w:val="28"/>
          <w:lang w:val="ru-RU" w:eastAsia="ru-RU"/>
        </w:rPr>
        <w:t>урок.рф</w:t>
      </w:r>
      <w:proofErr w:type="spellEnd"/>
      <w:proofErr w:type="gramEnd"/>
      <w:r w:rsidRPr="00C658D1">
        <w:rPr>
          <w:rFonts w:ascii="Times New Roman" w:eastAsia="Times New Roman" w:hAnsi="Times New Roman" w:cs="Times New Roman"/>
          <w:color w:val="000000" w:themeColor="text1"/>
          <w:sz w:val="28"/>
          <w:szCs w:val="28"/>
          <w:lang w:val="ru-RU" w:eastAsia="ru-RU"/>
        </w:rPr>
        <w:t xml:space="preserve"> https://resh.edu.r/ https://interneturok.ru/</w:t>
      </w:r>
    </w:p>
    <w:p w:rsidR="00E319DD" w:rsidRPr="00C658D1" w:rsidRDefault="00E319DD">
      <w:pPr>
        <w:rPr>
          <w:color w:val="000000" w:themeColor="text1"/>
          <w:lang w:val="ru-RU"/>
        </w:rPr>
      </w:pPr>
      <w:bookmarkStart w:id="17" w:name="_GoBack"/>
      <w:bookmarkEnd w:id="16"/>
      <w:bookmarkEnd w:id="17"/>
    </w:p>
    <w:sectPr w:rsidR="00E319DD" w:rsidRPr="00C658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F5106"/>
    <w:rsid w:val="000157E4"/>
    <w:rsid w:val="000E60F8"/>
    <w:rsid w:val="000F198F"/>
    <w:rsid w:val="00134488"/>
    <w:rsid w:val="001D7DAC"/>
    <w:rsid w:val="00273923"/>
    <w:rsid w:val="002C6C7A"/>
    <w:rsid w:val="00320FE4"/>
    <w:rsid w:val="003A4E0F"/>
    <w:rsid w:val="005D4B85"/>
    <w:rsid w:val="005E39AD"/>
    <w:rsid w:val="006A228D"/>
    <w:rsid w:val="006F5106"/>
    <w:rsid w:val="00726033"/>
    <w:rsid w:val="00826431"/>
    <w:rsid w:val="009072E4"/>
    <w:rsid w:val="00AD4351"/>
    <w:rsid w:val="00BE3176"/>
    <w:rsid w:val="00C658D1"/>
    <w:rsid w:val="00CC0D15"/>
    <w:rsid w:val="00CD17C9"/>
    <w:rsid w:val="00DF52A3"/>
    <w:rsid w:val="00E31874"/>
    <w:rsid w:val="00E3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16A03-B857-4818-AAB5-B88BF3B7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00B9-F6C5-4A76-A4F2-7EFB3208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29</Pages>
  <Words>7539</Words>
  <Characters>42976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2023-09-15T01:55:00Z</dcterms:created>
  <dcterms:modified xsi:type="dcterms:W3CDTF">2023-10-09T04:10:00Z</dcterms:modified>
</cp:coreProperties>
</file>