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D9" w:rsidRDefault="00C564D9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4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0254"/>
            <wp:effectExtent l="0" t="0" r="0" b="0"/>
            <wp:docPr id="1" name="Рисунок 1" descr="C:\Users\User\Pictures\2023-11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D9" w:rsidRDefault="00C564D9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37C" w:rsidRPr="00E86487" w:rsidRDefault="00A76A07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Болдыревская средняя общеобразовательная школа</w:t>
      </w:r>
    </w:p>
    <w:p w:rsidR="00E8602F" w:rsidRPr="00E86487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02F" w:rsidRPr="00E86487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55F" w:rsidRPr="00E86487" w:rsidRDefault="00BA255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E86487" w:rsidTr="00B54321">
        <w:tc>
          <w:tcPr>
            <w:tcW w:w="3273" w:type="dxa"/>
          </w:tcPr>
          <w:p w:rsidR="006E1004" w:rsidRPr="00E86487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04" w:rsidRPr="00E86487" w:rsidRDefault="006E1004" w:rsidP="00CA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E86487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E86487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5F" w:rsidRPr="00E86487" w:rsidRDefault="006E1004" w:rsidP="0004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5622" w:rsidRPr="00E86487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7B5622" w:rsidRPr="00E86487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5622" w:rsidRPr="00E86487" w:rsidRDefault="002A5D25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36A1" w:rsidRPr="00E86487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E8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D536A1"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:rsidR="007B5622" w:rsidRPr="00E86487" w:rsidRDefault="007B5622" w:rsidP="007B5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8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E86487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63" w:rsidRPr="00E86487" w:rsidRDefault="00CA5D63" w:rsidP="00CA5D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4321" w:rsidRPr="00E86487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E86487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E86487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E86487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E86487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E86487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E86487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24C8D" w:rsidRPr="00E86487" w:rsidRDefault="00E24C8D" w:rsidP="00344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30678A" w:rsidRPr="00E86487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на </w:t>
      </w:r>
      <w:r w:rsidR="00BA6E11" w:rsidRPr="00E86487">
        <w:rPr>
          <w:rFonts w:ascii="Times New Roman" w:hAnsi="Times New Roman" w:cs="Times New Roman"/>
          <w:sz w:val="24"/>
          <w:szCs w:val="24"/>
        </w:rPr>
        <w:t>2023 –2024</w:t>
      </w:r>
      <w:r w:rsidRPr="00E864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0678A" w:rsidRPr="00E86487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E86487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E86487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E86487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E86487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E86487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E86487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E86487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59" w:rsidRPr="00E86487" w:rsidRDefault="006B6902" w:rsidP="00F936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648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6487">
        <w:rPr>
          <w:rFonts w:ascii="Times New Roman" w:hAnsi="Times New Roman" w:cs="Times New Roman"/>
          <w:sz w:val="24"/>
          <w:szCs w:val="24"/>
        </w:rPr>
        <w:t xml:space="preserve"> муниципальный район, Оренбургская область</w:t>
      </w:r>
      <w:r w:rsidR="00BA6E11" w:rsidRPr="00E86487">
        <w:rPr>
          <w:rFonts w:ascii="Times New Roman" w:hAnsi="Times New Roman" w:cs="Times New Roman"/>
          <w:sz w:val="24"/>
          <w:szCs w:val="24"/>
        </w:rPr>
        <w:t>2023</w:t>
      </w:r>
    </w:p>
    <w:p w:rsidR="0030678A" w:rsidRPr="00E86487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br w:type="page"/>
      </w:r>
      <w:r w:rsidR="0030678A" w:rsidRPr="00E8648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E86487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E86487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E91AF6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Иртекского филиала МБОУ Болдыревская СОШ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реализующихосновную образовательную программу 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E86487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E86487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E86487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EE0C26" w:rsidRPr="00E86487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3C7983" w:rsidRPr="00E8648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E8648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E8648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E8648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E8648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E91AF6" w:rsidRPr="00E86487" w:rsidRDefault="00C91579" w:rsidP="002758EE">
      <w:pPr>
        <w:spacing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91AF6" w:rsidRPr="00E86487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D536A1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начало </w:t>
      </w:r>
      <w:r w:rsidR="00EE0C26" w:rsidRPr="00E86487">
        <w:rPr>
          <w:rFonts w:ascii="Times New Roman" w:hAnsi="Times New Roman" w:cs="Times New Roman"/>
          <w:sz w:val="24"/>
          <w:szCs w:val="24"/>
        </w:rPr>
        <w:t>01.09.2023</w:t>
      </w:r>
      <w:r w:rsidR="00D536A1" w:rsidRPr="00E86487">
        <w:rPr>
          <w:rFonts w:ascii="Times New Roman" w:hAnsi="Times New Roman" w:cs="Times New Roman"/>
          <w:sz w:val="24"/>
          <w:szCs w:val="24"/>
        </w:rPr>
        <w:t xml:space="preserve">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D536A1" w:rsidRPr="00E86487">
        <w:rPr>
          <w:rStyle w:val="markedcontent"/>
          <w:rFonts w:ascii="Times New Roman" w:hAnsi="Times New Roman" w:cs="Times New Roman"/>
          <w:sz w:val="24"/>
          <w:szCs w:val="24"/>
        </w:rPr>
        <w:t>окончание</w:t>
      </w:r>
    </w:p>
    <w:p w:rsidR="002758EE" w:rsidRPr="00E86487" w:rsidRDefault="002758EE" w:rsidP="002758E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- </w:t>
      </w:r>
      <w:r w:rsidRPr="00E86487">
        <w:rPr>
          <w:rFonts w:ascii="Times New Roman" w:hAnsi="Times New Roman" w:cs="Times New Roman"/>
          <w:sz w:val="24"/>
          <w:szCs w:val="24"/>
          <w:shd w:val="clear" w:color="auto" w:fill="FFFFFF"/>
        </w:rPr>
        <w:t>25 мая 2024 г. (1, 9 классы)</w:t>
      </w:r>
      <w:r w:rsidRPr="00E86487">
        <w:rPr>
          <w:rFonts w:ascii="Times New Roman" w:hAnsi="Times New Roman" w:cs="Times New Roman"/>
          <w:sz w:val="24"/>
          <w:szCs w:val="24"/>
        </w:rPr>
        <w:br/>
      </w:r>
      <w:r w:rsidR="00E91AF6" w:rsidRPr="00E8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</w:t>
      </w:r>
      <w:r w:rsidRPr="00E86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 мая 2024 г. (2-8, классы)</w:t>
      </w:r>
    </w:p>
    <w:p w:rsidR="00C91579" w:rsidRPr="00E86487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E86487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E86487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E86487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E86487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E86487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E86487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составляет  в</w:t>
      </w:r>
      <w:proofErr w:type="gramEnd"/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 5 классе – 29 часов, в  6 классе – 30 часов, в 7 классе – 32 часа, в  8-9 классах – 33 часа. .</w:t>
      </w:r>
    </w:p>
    <w:p w:rsidR="00F23C59" w:rsidRPr="00E86487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86487" w:rsidRDefault="00BF0C5B" w:rsidP="00E86487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91AF6" w:rsidRPr="00E86487">
        <w:rPr>
          <w:rStyle w:val="markedcontent"/>
          <w:rFonts w:ascii="Times New Roman" w:hAnsi="Times New Roman" w:cs="Times New Roman"/>
          <w:sz w:val="24"/>
          <w:szCs w:val="24"/>
        </w:rPr>
        <w:t>Иртекском</w:t>
      </w:r>
      <w:proofErr w:type="spellEnd"/>
      <w:r w:rsidR="00E91AF6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филиале МБОУ </w:t>
      </w:r>
      <w:proofErr w:type="spellStart"/>
      <w:r w:rsidR="00E91AF6" w:rsidRPr="00E86487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E91AF6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СОШ </w:t>
      </w:r>
      <w:r w:rsidR="007E3674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E86487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E8648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E86487">
        <w:rPr>
          <w:rFonts w:ascii="Times New Roman" w:hAnsi="Times New Roman" w:cs="Times New Roman"/>
          <w:sz w:val="24"/>
          <w:szCs w:val="24"/>
        </w:rPr>
        <w:t>язык</w:t>
      </w:r>
      <w:r w:rsidR="006D6035" w:rsidRPr="00E86487">
        <w:rPr>
          <w:rFonts w:ascii="Times New Roman" w:hAnsi="Times New Roman" w:cs="Times New Roman"/>
          <w:sz w:val="24"/>
          <w:szCs w:val="24"/>
        </w:rPr>
        <w:t>.</w:t>
      </w:r>
      <w:r w:rsidR="00E86487" w:rsidRPr="00E8648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E86487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 w:rsidRPr="00E86487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для 5-9 классов определяет состав учебных предметов обязательных предметных областей: «Русский язык и литература», «Родной язык и литература на родном языке», «Иностранные языки», «Математика и информатика», «Общественно-научные предметы», «Естественно-научные предметы», «Искусство», «Технология», «Физическая культура и основы безопасности жизнедеятельности». 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и </w:t>
      </w:r>
      <w:proofErr w:type="spellStart"/>
      <w:r w:rsidRPr="00E8648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86487">
        <w:rPr>
          <w:rFonts w:ascii="Times New Roman" w:hAnsi="Times New Roman" w:cs="Times New Roman"/>
          <w:sz w:val="24"/>
          <w:szCs w:val="24"/>
        </w:rPr>
        <w:t xml:space="preserve"> компетенции в совокупности ее составляющих (речевой, языковой, социокультурной, учебно-познавательной, ценностно смысловой), а также личного самосовершенствования. В соответствии с ФЗ № 273 «Об образовании в Российской Федерации» на территории Российской Федерации в учебный план 5-9 классов вводится предметная область «Родной язык и родная литература». Эта предметная </w:t>
      </w:r>
      <w:r w:rsidRPr="00E86487">
        <w:rPr>
          <w:rFonts w:ascii="Times New Roman" w:hAnsi="Times New Roman" w:cs="Times New Roman"/>
          <w:sz w:val="24"/>
          <w:szCs w:val="24"/>
        </w:rPr>
        <w:lastRenderedPageBreak/>
        <w:t xml:space="preserve">область представлена двумя предметами: – «Родной язык (русский)»; «Родная литература (русская)», что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языка как родного». В соответствии с методическими рекомендациями по формированию учебных планов образовательных организаций </w:t>
      </w:r>
      <w:proofErr w:type="gramStart"/>
      <w:r w:rsidRPr="00E86487">
        <w:rPr>
          <w:rFonts w:ascii="Times New Roman" w:hAnsi="Times New Roman" w:cs="Times New Roman"/>
          <w:sz w:val="24"/>
          <w:szCs w:val="24"/>
        </w:rPr>
        <w:t>Оренбургской  области</w:t>
      </w:r>
      <w:proofErr w:type="gramEnd"/>
      <w:r w:rsidRPr="00E86487">
        <w:rPr>
          <w:rFonts w:ascii="Times New Roman" w:hAnsi="Times New Roman" w:cs="Times New Roman"/>
          <w:sz w:val="24"/>
          <w:szCs w:val="24"/>
        </w:rPr>
        <w:t xml:space="preserve">, реализующих программы НОО, ООО и СОО на 2023/24 учебный год, соблюдено требование о включении данных предметов в учебный план на основании заявлений родителей (законных представителей) несовершеннолетних обучающихся,. </w:t>
      </w:r>
      <w:r w:rsidRPr="00E86487">
        <w:rPr>
          <w:rFonts w:ascii="Times New Roman" w:hAnsi="Times New Roman" w:cs="Times New Roman"/>
          <w:i/>
          <w:sz w:val="24"/>
          <w:szCs w:val="24"/>
        </w:rPr>
        <w:t>Таких заявлений от родителей (законных представителей) не поступало.</w:t>
      </w:r>
      <w:r w:rsidRPr="00E86487">
        <w:rPr>
          <w:rFonts w:ascii="Times New Roman" w:hAnsi="Times New Roman" w:cs="Times New Roman"/>
          <w:sz w:val="24"/>
          <w:szCs w:val="24"/>
        </w:rPr>
        <w:t xml:space="preserve"> Поэтому данные предметы не выделены в отдельные, а содержание данных учебных предметов изучается в ходе преподавания предметов «Русский язык» и «Литература»</w:t>
      </w:r>
    </w:p>
    <w:p w:rsidR="00E86487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В 2023 – 2024 учебном году в образовательной организации реализация преподавания учебного предмета "Основы духовно-нравственной культуры народов России" при внедрении ФОП ООО предусмотрена в 5 и 6 классах </w:t>
      </w:r>
      <w:proofErr w:type="gramStart"/>
      <w:r w:rsidRPr="00E86487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E86487">
        <w:rPr>
          <w:rFonts w:ascii="Times New Roman" w:hAnsi="Times New Roman" w:cs="Times New Roman"/>
          <w:sz w:val="24"/>
          <w:szCs w:val="24"/>
        </w:rPr>
        <w:t xml:space="preserve"> час в неделю). </w:t>
      </w:r>
    </w:p>
    <w:p w:rsidR="00E86487" w:rsidRPr="00E86487" w:rsidRDefault="00E86487" w:rsidP="00E86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в обязательной части учебного плана учебными предметами «История России. Всеобщая история», «География»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 В 2023-2024 учебном году для реализации модуля "Введение в Новейшую историю России" (9 классы) в учебном курсе "История России" количество часов на изучение учебного предмета "История" увеличено на 14 учебных часов. </w:t>
      </w:r>
    </w:p>
    <w:p w:rsid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в учебном плане учебным предметом «Математика</w:t>
      </w:r>
      <w:proofErr w:type="gramStart"/>
      <w:r w:rsidRPr="00E86487">
        <w:rPr>
          <w:rFonts w:ascii="Times New Roman" w:hAnsi="Times New Roman" w:cs="Times New Roman"/>
          <w:sz w:val="24"/>
          <w:szCs w:val="24"/>
        </w:rPr>
        <w:t>» ,в</w:t>
      </w:r>
      <w:proofErr w:type="gramEnd"/>
      <w:r w:rsidRPr="00E86487">
        <w:rPr>
          <w:rFonts w:ascii="Times New Roman" w:hAnsi="Times New Roman" w:cs="Times New Roman"/>
          <w:sz w:val="24"/>
          <w:szCs w:val="24"/>
        </w:rPr>
        <w:t xml:space="preserve"> учебном году при изучении учебного предмета "Математика" предусмотрено введение в 7 - 9 классах нового учебного курса "Вероятность и статистика". ФОП ООО определено введение данного курса с выделением соответствующего для изучения учебного времени начиная с 7 класса. 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будет организовано в рамках учебного курса "Алгебра", с добавлением в него вероятностно-статистического содержание, предусмотренного программой к изучению в настоящий и предшествующие годы обучения, а также будет добавлен один час в учебный план. </w:t>
      </w:r>
    </w:p>
    <w:p w:rsidR="00E86487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Предметная область «Естественно-научные предметы», представленные в учебном плане учебные предметы «Биология», «Физика»(7-9 классы), «Химия»(8-9 классы), направлены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E86487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 На учебный предмет «Физическая культура» в инвариантной части учебного плана отводится 2 часа в неделю. </w:t>
      </w:r>
    </w:p>
    <w:p w:rsidR="00E86487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Предметная область «Искусство», представленная в учебном плане учебными предметами «Музыка» и «Изобразительное искусство», «Технология».</w:t>
      </w:r>
    </w:p>
    <w:p w:rsidR="00E86487" w:rsidRPr="00E86487" w:rsidRDefault="00E86487" w:rsidP="00E86487">
      <w:pPr>
        <w:ind w:firstLine="567"/>
        <w:jc w:val="both"/>
        <w:rPr>
          <w:rStyle w:val="markedcontent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 </w:t>
      </w:r>
    </w:p>
    <w:p w:rsidR="00E86487" w:rsidRPr="00E86487" w:rsidRDefault="00E86487" w:rsidP="00E8648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Учебные курсы: "Занимательная математика", "Биологическое краеведение", "Историческое краеведение", "Практикум по русскому языку", "За страницами учебника географии", "Пишем грамотно", "Информационная культура", "Практическая математика"</w:t>
      </w:r>
    </w:p>
    <w:p w:rsidR="00E86487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 переводных классах с апреля по май 2024 г.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календарным учебным графиком, </w:t>
      </w:r>
      <w:r w:rsidRPr="00E86487">
        <w:rPr>
          <w:rFonts w:ascii="Times New Roman" w:eastAsia="Calibri" w:hAnsi="Times New Roman" w:cs="Times New Roman"/>
          <w:sz w:val="24"/>
          <w:szCs w:val="24"/>
        </w:rPr>
        <w:t>без прекращения образовательной деятельности по учебным предметам учебного плана.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положением «</w:t>
      </w:r>
      <w:r w:rsidRPr="00E86487">
        <w:rPr>
          <w:rFonts w:ascii="Times New Roman" w:hAnsi="Times New Roman" w:cs="Times New Roman"/>
          <w:sz w:val="24"/>
          <w:szCs w:val="24"/>
        </w:rPr>
        <w:t>Формы и сроки прохождения промежуточной аттестации»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8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Для учащихся 5-8 классов: 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-по итогам каждой четверти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 – четвертные отметки по всем предметам учебного плана;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 -по итогам учебного года 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– итоговые годовые отметки по всем предметам учебного плана; всероссийские проверочные работы в соответствии с графиком ВПР (на основании решения Педагогического совета) 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Для учащихся 9-ых классов: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 - по итогам каждой четверти </w:t>
      </w:r>
    </w:p>
    <w:p w:rsidR="00E86487" w:rsidRPr="00E86487" w:rsidRDefault="00E86487" w:rsidP="00E86487">
      <w:pPr>
        <w:pStyle w:val="ac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– четвертные итоговые отметки по всем предметам учебного плана;</w:t>
      </w:r>
    </w:p>
    <w:p w:rsidR="00E86487" w:rsidRPr="00E86487" w:rsidRDefault="00E86487" w:rsidP="00E86487">
      <w:pPr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 xml:space="preserve"> - по итогам года – итоговые годовые отметки по всем предметам учебного плана и Государственная итоговая аттестация (май-июнь) в соответствии с Положением о Государственной итоговой аттестации учащихся 9-ых классов.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E86487" w:rsidRPr="00E86487" w:rsidRDefault="00E86487" w:rsidP="00E86487">
      <w:pPr>
        <w:ind w:firstLine="567"/>
        <w:jc w:val="both"/>
        <w:rPr>
          <w:rStyle w:val="markedcontent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6D6035" w:rsidRPr="00E86487" w:rsidRDefault="00E86487" w:rsidP="00E86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641000" w:rsidRPr="00E86487" w:rsidRDefault="00357622" w:rsidP="0035762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 переводных классах с апреля по май 2024 г.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календарным учебным </w:t>
      </w:r>
      <w:proofErr w:type="gramStart"/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графиком, </w:t>
      </w:r>
      <w:r w:rsidRPr="00E86487">
        <w:rPr>
          <w:rFonts w:ascii="Times New Roman" w:eastAsia="Calibri" w:hAnsi="Times New Roman" w:cs="Times New Roman"/>
          <w:sz w:val="24"/>
          <w:szCs w:val="24"/>
        </w:rPr>
        <w:t xml:space="preserve"> без</w:t>
      </w:r>
      <w:proofErr w:type="gramEnd"/>
      <w:r w:rsidRPr="00E86487">
        <w:rPr>
          <w:rFonts w:ascii="Times New Roman" w:eastAsia="Calibri" w:hAnsi="Times New Roman" w:cs="Times New Roman"/>
          <w:sz w:val="24"/>
          <w:szCs w:val="24"/>
        </w:rPr>
        <w:t xml:space="preserve"> прекращения образовательной деятельности по учебным предметам учебного плана.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</w:t>
      </w:r>
      <w:proofErr w:type="gramStart"/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положением  «</w:t>
      </w:r>
      <w:proofErr w:type="gramEnd"/>
      <w:r w:rsidRPr="00E86487">
        <w:rPr>
          <w:rFonts w:ascii="Times New Roman" w:hAnsi="Times New Roman" w:cs="Times New Roman"/>
          <w:sz w:val="24"/>
          <w:szCs w:val="24"/>
        </w:rPr>
        <w:t>Формы и сроки прохождения промежуточной аттестации»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E86487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="00211DC3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D6035" w:rsidRPr="00E86487">
        <w:rPr>
          <w:rStyle w:val="markedcontent"/>
          <w:rFonts w:ascii="Times New Roman" w:hAnsi="Times New Roman" w:cs="Times New Roman"/>
          <w:sz w:val="24"/>
          <w:szCs w:val="24"/>
        </w:rPr>
        <w:t>итоговой аттестацией</w:t>
      </w:r>
      <w:r w:rsidR="00211DC3"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(ГИА)</w:t>
      </w:r>
      <w:r w:rsidR="006D6035" w:rsidRPr="00E8648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59" w:rsidRPr="00E86487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E86487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E86487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E86487">
        <w:rPr>
          <w:rStyle w:val="markedcontent"/>
          <w:rFonts w:ascii="Times New Roman" w:hAnsi="Times New Roman" w:cs="Times New Roman"/>
          <w:sz w:val="24"/>
          <w:szCs w:val="24"/>
        </w:rPr>
        <w:t>5лет</w:t>
      </w:r>
      <w:r w:rsidR="00F60A00" w:rsidRPr="00E8648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E86487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E86487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E86487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E86487" w:rsidRDefault="00F60A00" w:rsidP="00211DC3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211DC3"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ИРТЕКСКОГО ФИЛИАЛА МБОУ БОЛДЫРЕВСКАЯ СОШ</w:t>
      </w:r>
    </w:p>
    <w:p w:rsidR="00BE0CF4" w:rsidRPr="00E86487" w:rsidRDefault="00211DC3" w:rsidP="00211DC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23"/>
        <w:gridCol w:w="4022"/>
        <w:gridCol w:w="1295"/>
        <w:gridCol w:w="1357"/>
        <w:gridCol w:w="1357"/>
        <w:gridCol w:w="1357"/>
        <w:gridCol w:w="1357"/>
      </w:tblGrid>
      <w:tr w:rsidR="00AF7BA4" w:rsidRPr="00E86487" w:rsidTr="00703F9D">
        <w:tc>
          <w:tcPr>
            <w:tcW w:w="4023" w:type="dxa"/>
            <w:vMerge w:val="restart"/>
            <w:shd w:val="clear" w:color="auto" w:fill="D9D9D9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22" w:type="dxa"/>
            <w:vMerge w:val="restart"/>
            <w:shd w:val="clear" w:color="auto" w:fill="D9D9D9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723" w:type="dxa"/>
            <w:gridSpan w:val="5"/>
            <w:shd w:val="clear" w:color="auto" w:fill="D9D9D9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7" w:type="dxa"/>
            <w:shd w:val="clear" w:color="auto" w:fill="D9D9D9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D9D9D9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7" w:type="dxa"/>
            <w:shd w:val="clear" w:color="auto" w:fill="D9D9D9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7" w:type="dxa"/>
            <w:shd w:val="clear" w:color="auto" w:fill="D9D9D9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BA4" w:rsidRPr="00E86487" w:rsidTr="00703F9D">
        <w:tc>
          <w:tcPr>
            <w:tcW w:w="14768" w:type="dxa"/>
            <w:gridSpan w:val="7"/>
            <w:shd w:val="clear" w:color="auto" w:fill="FFFFB3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F7BA4" w:rsidRPr="00E86487" w:rsidTr="00703F9D">
        <w:tc>
          <w:tcPr>
            <w:tcW w:w="4023" w:type="dxa"/>
            <w:vMerge w:val="restart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BA4" w:rsidRPr="00E86487" w:rsidTr="00703F9D">
        <w:tc>
          <w:tcPr>
            <w:tcW w:w="4023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BA4" w:rsidRPr="00E86487" w:rsidTr="00703F9D">
        <w:tc>
          <w:tcPr>
            <w:tcW w:w="4023" w:type="dxa"/>
            <w:vMerge w:val="restart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BA4" w:rsidRPr="00E86487" w:rsidTr="00703F9D">
        <w:tc>
          <w:tcPr>
            <w:tcW w:w="4023" w:type="dxa"/>
            <w:vMerge w:val="restart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BA4" w:rsidRPr="00E86487" w:rsidTr="00703F9D">
        <w:tc>
          <w:tcPr>
            <w:tcW w:w="4023" w:type="dxa"/>
            <w:vMerge w:val="restart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BA4" w:rsidRPr="00E86487" w:rsidTr="00703F9D">
        <w:tc>
          <w:tcPr>
            <w:tcW w:w="4023" w:type="dxa"/>
            <w:vMerge w:val="restart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4023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BA4" w:rsidRPr="00E86487" w:rsidTr="00703F9D">
        <w:tc>
          <w:tcPr>
            <w:tcW w:w="4023" w:type="dxa"/>
            <w:vMerge w:val="restart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BA4" w:rsidRPr="00E86487" w:rsidTr="00703F9D">
        <w:tc>
          <w:tcPr>
            <w:tcW w:w="4023" w:type="dxa"/>
            <w:vMerge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BA4" w:rsidRPr="00E86487" w:rsidTr="00703F9D">
        <w:tc>
          <w:tcPr>
            <w:tcW w:w="4023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22" w:type="dxa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  <w:shd w:val="clear" w:color="auto" w:fill="00FF00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AF7BA4" w:rsidRPr="00E86487" w:rsidTr="00703F9D">
        <w:tc>
          <w:tcPr>
            <w:tcW w:w="14768" w:type="dxa"/>
            <w:gridSpan w:val="7"/>
            <w:shd w:val="clear" w:color="auto" w:fill="FFFFB3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F7BA4" w:rsidRPr="00E86487" w:rsidTr="00703F9D">
        <w:tc>
          <w:tcPr>
            <w:tcW w:w="8045" w:type="dxa"/>
            <w:gridSpan w:val="2"/>
            <w:shd w:val="clear" w:color="auto" w:fill="D9D9D9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95" w:type="dxa"/>
            <w:shd w:val="clear" w:color="auto" w:fill="D9D9D9"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D9D9D9"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D9D9D9"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D9D9D9"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D9D9D9"/>
          </w:tcPr>
          <w:p w:rsidR="00AF7BA4" w:rsidRPr="00E86487" w:rsidRDefault="00A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"Биологическое краеведение"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"Историческое краеведение"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"Практикум по русскому языку"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"За страницами учебника географии"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"Пишем грамотно"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"Информационная культура"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"Практическая математика"</w:t>
            </w:r>
          </w:p>
        </w:tc>
        <w:tc>
          <w:tcPr>
            <w:tcW w:w="1295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BA4" w:rsidRPr="00E86487" w:rsidTr="00703F9D">
        <w:tc>
          <w:tcPr>
            <w:tcW w:w="8045" w:type="dxa"/>
            <w:gridSpan w:val="2"/>
            <w:shd w:val="clear" w:color="auto" w:fill="00FF00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F7BA4" w:rsidRPr="00E86487" w:rsidTr="00703F9D">
        <w:tc>
          <w:tcPr>
            <w:tcW w:w="8045" w:type="dxa"/>
            <w:gridSpan w:val="2"/>
            <w:shd w:val="clear" w:color="auto" w:fill="00FF00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95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7" w:type="dxa"/>
            <w:shd w:val="clear" w:color="auto" w:fill="00FF00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7BA4" w:rsidRPr="00E86487" w:rsidTr="00703F9D">
        <w:tc>
          <w:tcPr>
            <w:tcW w:w="8045" w:type="dxa"/>
            <w:gridSpan w:val="2"/>
            <w:shd w:val="clear" w:color="auto" w:fill="FCE3FC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95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7BA4" w:rsidRPr="00E86487" w:rsidTr="00703F9D">
        <w:tc>
          <w:tcPr>
            <w:tcW w:w="8045" w:type="dxa"/>
            <w:gridSpan w:val="2"/>
            <w:shd w:val="clear" w:color="auto" w:fill="FCE3FC"/>
          </w:tcPr>
          <w:p w:rsidR="00AF7BA4" w:rsidRPr="00E86487" w:rsidRDefault="006F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95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57" w:type="dxa"/>
            <w:shd w:val="clear" w:color="auto" w:fill="FCE3FC"/>
          </w:tcPr>
          <w:p w:rsidR="00AF7BA4" w:rsidRPr="00E86487" w:rsidRDefault="006F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703F9D" w:rsidRDefault="00703F9D" w:rsidP="0070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F9D" w:rsidRDefault="00703F9D" w:rsidP="00703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F9D" w:rsidRPr="00E86487" w:rsidRDefault="00703F9D" w:rsidP="0070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>Иртекского</w:t>
      </w:r>
      <w:proofErr w:type="spellEnd"/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филиала МБОУ </w:t>
      </w:r>
      <w:proofErr w:type="spellStart"/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>Болдыревская</w:t>
      </w:r>
      <w:proofErr w:type="spellEnd"/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703F9D" w:rsidRPr="00E86487" w:rsidRDefault="00703F9D" w:rsidP="0070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:rsidR="00703F9D" w:rsidRPr="00E86487" w:rsidRDefault="00703F9D" w:rsidP="00703F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703F9D" w:rsidRPr="00E86487" w:rsidTr="00D50020">
        <w:tc>
          <w:tcPr>
            <w:tcW w:w="4158" w:type="dxa"/>
            <w:vMerge w:val="restart"/>
            <w:shd w:val="clear" w:color="auto" w:fill="D9D9D9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3F9D" w:rsidRPr="00E86487" w:rsidTr="00D50020">
        <w:tc>
          <w:tcPr>
            <w:tcW w:w="4158" w:type="dxa"/>
            <w:vMerge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9D9D9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03F9D" w:rsidRPr="00E86487" w:rsidTr="00D50020">
        <w:tc>
          <w:tcPr>
            <w:tcW w:w="4158" w:type="dxa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"Мир географии"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9D" w:rsidRPr="00E86487" w:rsidTr="00D50020">
        <w:tc>
          <w:tcPr>
            <w:tcW w:w="4158" w:type="dxa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"Тайна русского языка"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9D" w:rsidRPr="00E86487" w:rsidTr="00D50020">
        <w:tc>
          <w:tcPr>
            <w:tcW w:w="4158" w:type="dxa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 За страницами учебника обществознания"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9D" w:rsidRPr="00E86487" w:rsidTr="00D50020">
        <w:tc>
          <w:tcPr>
            <w:tcW w:w="4158" w:type="dxa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"От простого к сложному"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9D" w:rsidRPr="00E86487" w:rsidTr="00D50020">
        <w:tc>
          <w:tcPr>
            <w:tcW w:w="4158" w:type="dxa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"Россия - мои горизонты"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9D" w:rsidRPr="00E86487" w:rsidTr="00D50020">
        <w:tc>
          <w:tcPr>
            <w:tcW w:w="4158" w:type="dxa"/>
            <w:shd w:val="clear" w:color="auto" w:fill="00FF00"/>
          </w:tcPr>
          <w:p w:rsidR="00703F9D" w:rsidRPr="00E86487" w:rsidRDefault="00703F9D" w:rsidP="00D5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00FF00"/>
          </w:tcPr>
          <w:p w:rsidR="00703F9D" w:rsidRPr="00E86487" w:rsidRDefault="00703F9D" w:rsidP="00D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3F9D" w:rsidRPr="00E86487" w:rsidRDefault="00703F9D" w:rsidP="00703F9D">
      <w:pPr>
        <w:rPr>
          <w:rFonts w:ascii="Times New Roman" w:hAnsi="Times New Roman" w:cs="Times New Roman"/>
          <w:sz w:val="24"/>
          <w:szCs w:val="24"/>
        </w:rPr>
      </w:pPr>
    </w:p>
    <w:p w:rsidR="00AF7BA4" w:rsidRPr="00E86487" w:rsidRDefault="006F65F3" w:rsidP="00703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487">
        <w:rPr>
          <w:rFonts w:ascii="Times New Roman" w:hAnsi="Times New Roman" w:cs="Times New Roman"/>
          <w:sz w:val="24"/>
          <w:szCs w:val="24"/>
        </w:rPr>
        <w:br w:type="page"/>
      </w:r>
      <w:r w:rsidR="00703F9D" w:rsidRPr="00E864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57622" w:rsidRPr="00E86487" w:rsidRDefault="00357622" w:rsidP="0035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>Формы и сроки прохождения промежуточной аттестации</w:t>
      </w:r>
    </w:p>
    <w:p w:rsidR="00357622" w:rsidRPr="00E86487" w:rsidRDefault="00357622" w:rsidP="0035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>5-</w:t>
      </w:r>
      <w:proofErr w:type="gramStart"/>
      <w:r w:rsidRPr="00E86487">
        <w:rPr>
          <w:rFonts w:ascii="Times New Roman" w:hAnsi="Times New Roman" w:cs="Times New Roman"/>
          <w:b/>
          <w:sz w:val="24"/>
          <w:szCs w:val="24"/>
        </w:rPr>
        <w:t>9  классы</w:t>
      </w:r>
      <w:proofErr w:type="gramEnd"/>
      <w:r w:rsidRPr="00E8648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Иртекского филиала МБОУ Болдыревская СОШ</w:t>
      </w:r>
    </w:p>
    <w:p w:rsidR="00357622" w:rsidRPr="00E86487" w:rsidRDefault="00357622" w:rsidP="0035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267"/>
        <w:gridCol w:w="2016"/>
        <w:gridCol w:w="2141"/>
        <w:gridCol w:w="2644"/>
        <w:gridCol w:w="2267"/>
      </w:tblGrid>
      <w:tr w:rsidR="00357622" w:rsidRPr="00E86487" w:rsidTr="00357622">
        <w:trPr>
          <w:trHeight w:val="189"/>
          <w:jc w:val="center"/>
        </w:trPr>
        <w:tc>
          <w:tcPr>
            <w:tcW w:w="2931" w:type="dxa"/>
            <w:vMerge w:val="restart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35" w:type="dxa"/>
            <w:gridSpan w:val="5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  <w:vMerge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14.05. 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</w:t>
            </w: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18 .04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)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57622" w:rsidRPr="00E86487" w:rsidTr="0015489D">
        <w:trPr>
          <w:trHeight w:val="1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07 .05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357622" w:rsidRPr="00E86487" w:rsidTr="0015489D">
        <w:trPr>
          <w:trHeight w:val="843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57622" w:rsidRPr="00E86487" w:rsidTr="0015489D">
        <w:trPr>
          <w:trHeight w:val="815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57622" w:rsidRPr="00E86487" w:rsidTr="0015489D">
        <w:trPr>
          <w:trHeight w:val="70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57622" w:rsidRPr="00E86487" w:rsidTr="0015489D">
        <w:trPr>
          <w:trHeight w:val="794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2" w:rsidRPr="00E86487" w:rsidTr="0015489D">
        <w:trPr>
          <w:trHeight w:val="945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23.05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23.04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2" w:rsidRPr="00E86487" w:rsidTr="0015489D">
        <w:trPr>
          <w:trHeight w:val="87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13.05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357622" w:rsidRPr="00E86487" w:rsidTr="0015489D">
        <w:trPr>
          <w:trHeight w:val="855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26.04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26.04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57622" w:rsidRPr="00E86487" w:rsidTr="0015489D">
        <w:trPr>
          <w:trHeight w:val="823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57622" w:rsidRPr="00E86487" w:rsidTr="0015489D">
        <w:trPr>
          <w:trHeight w:val="653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Сдача нормативов 07.05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Сдача нормативов 07.05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Сдача нормативов 08.05</w:t>
            </w:r>
          </w:p>
        </w:tc>
        <w:tc>
          <w:tcPr>
            <w:tcW w:w="2644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Сдача нормативов 08.05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Сдача нормативов 08.05</w:t>
            </w:r>
          </w:p>
        </w:tc>
      </w:tr>
      <w:tr w:rsidR="00357622" w:rsidRPr="00E86487" w:rsidTr="0015489D">
        <w:trPr>
          <w:trHeight w:val="889"/>
          <w:jc w:val="center"/>
        </w:trPr>
        <w:tc>
          <w:tcPr>
            <w:tcW w:w="2931" w:type="dxa"/>
          </w:tcPr>
          <w:p w:rsidR="00357622" w:rsidRPr="00E86487" w:rsidRDefault="00357622" w:rsidP="003576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</w:t>
            </w:r>
          </w:p>
        </w:tc>
        <w:tc>
          <w:tcPr>
            <w:tcW w:w="2267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16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41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22" w:rsidRPr="00E86487" w:rsidRDefault="00357622" w:rsidP="00357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22" w:rsidRPr="00E86487" w:rsidRDefault="00357622" w:rsidP="00357622">
      <w:pPr>
        <w:pStyle w:val="ac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22" w:rsidRPr="00E86487" w:rsidRDefault="00357622" w:rsidP="00357622">
      <w:pPr>
        <w:pStyle w:val="ac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D536A1" w:rsidRPr="00E86487">
        <w:rPr>
          <w:rFonts w:ascii="Times New Roman" w:hAnsi="Times New Roman" w:cs="Times New Roman"/>
          <w:b/>
          <w:sz w:val="24"/>
          <w:szCs w:val="24"/>
        </w:rPr>
        <w:t>учебных курсов</w:t>
      </w:r>
      <w:r w:rsidRPr="00E86487"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</w:p>
    <w:p w:rsidR="00357622" w:rsidRPr="00E86487" w:rsidRDefault="00357622" w:rsidP="0035762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87">
        <w:rPr>
          <w:rFonts w:ascii="Times New Roman" w:hAnsi="Times New Roman" w:cs="Times New Roman"/>
          <w:b/>
          <w:sz w:val="24"/>
          <w:szCs w:val="24"/>
        </w:rPr>
        <w:t>2023-</w:t>
      </w:r>
      <w:proofErr w:type="gramStart"/>
      <w:r w:rsidRPr="00E86487">
        <w:rPr>
          <w:rFonts w:ascii="Times New Roman" w:hAnsi="Times New Roman" w:cs="Times New Roman"/>
          <w:b/>
          <w:sz w:val="24"/>
          <w:szCs w:val="24"/>
        </w:rPr>
        <w:t>2024  учебный</w:t>
      </w:r>
      <w:proofErr w:type="gramEnd"/>
      <w:r w:rsidRPr="00E864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7622" w:rsidRPr="00E86487" w:rsidRDefault="00357622" w:rsidP="00357622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45"/>
        <w:gridCol w:w="1945"/>
        <w:gridCol w:w="1945"/>
        <w:gridCol w:w="1945"/>
        <w:gridCol w:w="2205"/>
      </w:tblGrid>
      <w:tr w:rsidR="00357622" w:rsidRPr="00E86487" w:rsidTr="0015489D">
        <w:trPr>
          <w:trHeight w:val="660"/>
          <w:jc w:val="center"/>
        </w:trPr>
        <w:tc>
          <w:tcPr>
            <w:tcW w:w="35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</w:p>
        </w:tc>
        <w:tc>
          <w:tcPr>
            <w:tcW w:w="9983" w:type="dxa"/>
            <w:gridSpan w:val="5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  <w:r w:rsidRPr="00E864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357622" w:rsidRPr="00E86487" w:rsidTr="0015489D">
        <w:trPr>
          <w:trHeight w:val="405"/>
          <w:jc w:val="center"/>
        </w:trPr>
        <w:tc>
          <w:tcPr>
            <w:tcW w:w="35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0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57622" w:rsidRPr="00E86487" w:rsidTr="0015489D">
        <w:trPr>
          <w:trHeight w:val="1146"/>
          <w:jc w:val="center"/>
        </w:trPr>
        <w:tc>
          <w:tcPr>
            <w:tcW w:w="3545" w:type="dxa"/>
          </w:tcPr>
          <w:p w:rsidR="00357622" w:rsidRPr="00E86487" w:rsidRDefault="0015489D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"Историческое краеведение"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2" w:rsidRPr="00E86487" w:rsidTr="0015489D">
        <w:trPr>
          <w:trHeight w:val="202"/>
          <w:jc w:val="center"/>
        </w:trPr>
        <w:tc>
          <w:tcPr>
            <w:tcW w:w="3545" w:type="dxa"/>
          </w:tcPr>
          <w:p w:rsidR="00357622" w:rsidRPr="00E86487" w:rsidRDefault="0015489D" w:rsidP="00357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57622" w:rsidRPr="00E86487" w:rsidRDefault="0015489D" w:rsidP="00154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57622" w:rsidRPr="00E86487" w:rsidRDefault="00357622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D" w:rsidRPr="00E86487" w:rsidTr="0015489D">
        <w:trPr>
          <w:trHeight w:val="202"/>
          <w:jc w:val="center"/>
        </w:trPr>
        <w:tc>
          <w:tcPr>
            <w:tcW w:w="3545" w:type="dxa"/>
          </w:tcPr>
          <w:p w:rsidR="0015489D" w:rsidRPr="00E86487" w:rsidRDefault="0015489D" w:rsidP="00B0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"Биологическое краеведение"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D" w:rsidRPr="00E86487" w:rsidTr="0015489D">
        <w:trPr>
          <w:trHeight w:val="202"/>
          <w:jc w:val="center"/>
        </w:trPr>
        <w:tc>
          <w:tcPr>
            <w:tcW w:w="3545" w:type="dxa"/>
          </w:tcPr>
          <w:p w:rsidR="0015489D" w:rsidRPr="00E86487" w:rsidRDefault="0015489D" w:rsidP="00B0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"Практикум по русскому языку"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 11.05</w:t>
            </w:r>
          </w:p>
        </w:tc>
      </w:tr>
      <w:tr w:rsidR="0015489D" w:rsidRPr="00E86487" w:rsidTr="0015489D">
        <w:trPr>
          <w:trHeight w:val="202"/>
          <w:jc w:val="center"/>
        </w:trPr>
        <w:tc>
          <w:tcPr>
            <w:tcW w:w="3545" w:type="dxa"/>
          </w:tcPr>
          <w:p w:rsidR="0015489D" w:rsidRPr="00E86487" w:rsidRDefault="0015489D" w:rsidP="00B0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"За страницами учебника географии"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2F7CF6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 11.05</w:t>
            </w:r>
          </w:p>
        </w:tc>
        <w:tc>
          <w:tcPr>
            <w:tcW w:w="220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D" w:rsidRPr="00E86487" w:rsidTr="0015489D">
        <w:trPr>
          <w:trHeight w:val="202"/>
          <w:jc w:val="center"/>
        </w:trPr>
        <w:tc>
          <w:tcPr>
            <w:tcW w:w="3545" w:type="dxa"/>
          </w:tcPr>
          <w:p w:rsidR="0015489D" w:rsidRPr="00E86487" w:rsidRDefault="0015489D" w:rsidP="00B0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"Пишем грамотно"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23.04</w:t>
            </w:r>
          </w:p>
        </w:tc>
        <w:tc>
          <w:tcPr>
            <w:tcW w:w="220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D" w:rsidRPr="00E86487" w:rsidTr="0015489D">
        <w:trPr>
          <w:trHeight w:val="202"/>
          <w:jc w:val="center"/>
        </w:trPr>
        <w:tc>
          <w:tcPr>
            <w:tcW w:w="3545" w:type="dxa"/>
          </w:tcPr>
          <w:p w:rsidR="0015489D" w:rsidRPr="00E86487" w:rsidRDefault="0015489D" w:rsidP="00B0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"Информационная культура"</w:t>
            </w:r>
          </w:p>
        </w:tc>
        <w:tc>
          <w:tcPr>
            <w:tcW w:w="194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   23.04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D" w:rsidRPr="00E86487" w:rsidTr="0015489D">
        <w:trPr>
          <w:trHeight w:val="202"/>
          <w:jc w:val="center"/>
        </w:trPr>
        <w:tc>
          <w:tcPr>
            <w:tcW w:w="3545" w:type="dxa"/>
          </w:tcPr>
          <w:p w:rsidR="0015489D" w:rsidRPr="00E86487" w:rsidRDefault="0015489D" w:rsidP="00B0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"Практическая математика"</w:t>
            </w: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5489D" w:rsidRPr="00E86487" w:rsidRDefault="0015489D" w:rsidP="0035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5489D" w:rsidRPr="00E86487" w:rsidRDefault="0015489D" w:rsidP="0015489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23.04</w:t>
            </w:r>
          </w:p>
        </w:tc>
      </w:tr>
    </w:tbl>
    <w:p w:rsidR="00357622" w:rsidRPr="00E86487" w:rsidRDefault="00357622" w:rsidP="00357622">
      <w:pPr>
        <w:rPr>
          <w:rFonts w:ascii="Times New Roman" w:hAnsi="Times New Roman" w:cs="Times New Roman"/>
          <w:sz w:val="24"/>
          <w:szCs w:val="24"/>
        </w:rPr>
      </w:pPr>
    </w:p>
    <w:p w:rsidR="006F65F3" w:rsidRPr="00E86487" w:rsidRDefault="006F65F3">
      <w:pPr>
        <w:rPr>
          <w:rFonts w:ascii="Times New Roman" w:hAnsi="Times New Roman" w:cs="Times New Roman"/>
          <w:sz w:val="24"/>
          <w:szCs w:val="24"/>
        </w:rPr>
      </w:pPr>
    </w:p>
    <w:sectPr w:rsidR="006F65F3" w:rsidRPr="00E8648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5489D"/>
    <w:rsid w:val="001A682B"/>
    <w:rsid w:val="001A68E1"/>
    <w:rsid w:val="001A75C4"/>
    <w:rsid w:val="001A779A"/>
    <w:rsid w:val="001B1213"/>
    <w:rsid w:val="001B4302"/>
    <w:rsid w:val="00211DC3"/>
    <w:rsid w:val="00217E91"/>
    <w:rsid w:val="00224750"/>
    <w:rsid w:val="00226645"/>
    <w:rsid w:val="00270402"/>
    <w:rsid w:val="002758EE"/>
    <w:rsid w:val="00284FF2"/>
    <w:rsid w:val="00297A59"/>
    <w:rsid w:val="002A12FF"/>
    <w:rsid w:val="002A5D25"/>
    <w:rsid w:val="002C3030"/>
    <w:rsid w:val="002E245D"/>
    <w:rsid w:val="002F787C"/>
    <w:rsid w:val="002F7CF6"/>
    <w:rsid w:val="0030678A"/>
    <w:rsid w:val="0031079C"/>
    <w:rsid w:val="00321939"/>
    <w:rsid w:val="00344318"/>
    <w:rsid w:val="00357622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2CF6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65F3"/>
    <w:rsid w:val="007031A8"/>
    <w:rsid w:val="00703F9D"/>
    <w:rsid w:val="00752EAB"/>
    <w:rsid w:val="00771952"/>
    <w:rsid w:val="00787163"/>
    <w:rsid w:val="007B5622"/>
    <w:rsid w:val="007D2245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0EE3"/>
    <w:rsid w:val="00A227C0"/>
    <w:rsid w:val="00A76A07"/>
    <w:rsid w:val="00A77598"/>
    <w:rsid w:val="00A96C90"/>
    <w:rsid w:val="00AA6584"/>
    <w:rsid w:val="00AB3E28"/>
    <w:rsid w:val="00AB6EA5"/>
    <w:rsid w:val="00AF55C5"/>
    <w:rsid w:val="00AF7BA4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2995"/>
    <w:rsid w:val="00C521EF"/>
    <w:rsid w:val="00C564D9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36A1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86487"/>
    <w:rsid w:val="00E91AF6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B21"/>
  <w15:docId w15:val="{916CCB1E-4620-49C4-A26B-7334BE8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576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2023-11-05T10:09:00Z</cp:lastPrinted>
  <dcterms:created xsi:type="dcterms:W3CDTF">2022-08-06T07:34:00Z</dcterms:created>
  <dcterms:modified xsi:type="dcterms:W3CDTF">2023-11-05T10:12:00Z</dcterms:modified>
</cp:coreProperties>
</file>